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B2502" w14:textId="58CA2580" w:rsidR="00612C9C" w:rsidRDefault="00612C9C" w:rsidP="00612C9C">
      <w:pPr>
        <w:jc w:val="right"/>
      </w:pPr>
      <w:r>
        <w:rPr>
          <w:noProof/>
        </w:rPr>
        <w:drawing>
          <wp:inline distT="0" distB="0" distL="0" distR="0" wp14:anchorId="5E0D8B52" wp14:editId="48A6B13D">
            <wp:extent cx="2438400" cy="1162050"/>
            <wp:effectExtent l="0" t="0" r="0" b="0"/>
            <wp:docPr id="1"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a black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1162050"/>
                    </a:xfrm>
                    <a:prstGeom prst="rect">
                      <a:avLst/>
                    </a:prstGeom>
                    <a:noFill/>
                    <a:ln>
                      <a:noFill/>
                    </a:ln>
                  </pic:spPr>
                </pic:pic>
              </a:graphicData>
            </a:graphic>
          </wp:inline>
        </w:drawing>
      </w:r>
    </w:p>
    <w:p w14:paraId="789CFD70" w14:textId="132B5B23" w:rsidR="2B031E63" w:rsidRDefault="2B031E63" w:rsidP="3E6DF818">
      <w:r>
        <w:t xml:space="preserve">Name of Candidate: </w:t>
      </w:r>
      <w:proofErr w:type="spellStart"/>
      <w:r w:rsidR="00E27085">
        <w:t>Rev’d</w:t>
      </w:r>
      <w:proofErr w:type="spellEnd"/>
      <w:r w:rsidR="00E27085">
        <w:t xml:space="preserve"> Leila Mather</w:t>
      </w:r>
    </w:p>
    <w:p w14:paraId="32AF1817" w14:textId="77777777" w:rsidR="00612C9C" w:rsidRDefault="00612C9C" w:rsidP="3E6DF818"/>
    <w:tbl>
      <w:tblPr>
        <w:tblStyle w:val="TableGrid"/>
        <w:tblW w:w="0" w:type="auto"/>
        <w:tblLook w:val="06A0" w:firstRow="1" w:lastRow="0" w:firstColumn="1" w:lastColumn="0" w:noHBand="1" w:noVBand="1"/>
      </w:tblPr>
      <w:tblGrid>
        <w:gridCol w:w="9350"/>
      </w:tblGrid>
      <w:tr w:rsidR="3E6DF818" w14:paraId="1A30DE51" w14:textId="77777777" w:rsidTr="496C7EAE">
        <w:trPr>
          <w:trHeight w:val="300"/>
        </w:trPr>
        <w:tc>
          <w:tcPr>
            <w:tcW w:w="9360" w:type="dxa"/>
          </w:tcPr>
          <w:p w14:paraId="73E2E6A6" w14:textId="018EF4BD" w:rsidR="2B031E63" w:rsidRDefault="2B031E63" w:rsidP="3E6DF818">
            <w:r w:rsidRPr="3E6DF818">
              <w:rPr>
                <w:b/>
                <w:bCs/>
              </w:rPr>
              <w:t>Questions from the electorate for clergy candidates</w:t>
            </w:r>
          </w:p>
        </w:tc>
      </w:tr>
      <w:tr w:rsidR="3E6DF818" w14:paraId="6DFF2B24" w14:textId="77777777" w:rsidTr="496C7EAE">
        <w:trPr>
          <w:trHeight w:val="300"/>
        </w:trPr>
        <w:tc>
          <w:tcPr>
            <w:tcW w:w="9360" w:type="dxa"/>
          </w:tcPr>
          <w:p w14:paraId="656F3946" w14:textId="3F9E8CDD" w:rsidR="2B031E63" w:rsidRDefault="693AA8AD" w:rsidP="3E6DF818">
            <w:pPr>
              <w:rPr>
                <w:rFonts w:ascii="DM Sans" w:eastAsia="DM Sans" w:hAnsi="DM Sans" w:cs="DM Sans"/>
              </w:rPr>
            </w:pPr>
            <w:r w:rsidRPr="496C7EAE">
              <w:rPr>
                <w:rFonts w:ascii="Segoe UI" w:eastAsia="Segoe UI" w:hAnsi="Segoe UI" w:cs="Segoe UI"/>
                <w:color w:val="616161"/>
                <w:sz w:val="21"/>
                <w:szCs w:val="21"/>
              </w:rPr>
              <w:t>Are you optimistic about the future of the Church of England? Briefly state your three top reasons for your view.</w:t>
            </w:r>
          </w:p>
        </w:tc>
      </w:tr>
      <w:tr w:rsidR="3E6DF818" w14:paraId="7B7E75CA" w14:textId="77777777" w:rsidTr="496C7EAE">
        <w:trPr>
          <w:trHeight w:val="300"/>
        </w:trPr>
        <w:tc>
          <w:tcPr>
            <w:tcW w:w="9360" w:type="dxa"/>
          </w:tcPr>
          <w:p w14:paraId="59E8E6AA" w14:textId="77777777" w:rsidR="008C4732" w:rsidRDefault="00FA2AB2" w:rsidP="3E6DF818">
            <w:r>
              <w:t>Yes! Firstly because I have seen, first hand, the</w:t>
            </w:r>
            <w:r w:rsidR="00544788">
              <w:t xml:space="preserve"> goodness of God working through our ordinary parish churches</w:t>
            </w:r>
            <w:r w:rsidR="0070149E">
              <w:t>, and because God called me here</w:t>
            </w:r>
            <w:r w:rsidR="00511E12">
              <w:t xml:space="preserve"> persistently and across quite a few personal obstacles</w:t>
            </w:r>
            <w:r w:rsidR="0070149E">
              <w:t xml:space="preserve">, so I know God can work wonders even when things seem </w:t>
            </w:r>
            <w:r w:rsidR="00D138D3">
              <w:t>chaotic</w:t>
            </w:r>
            <w:r w:rsidR="00544788">
              <w:t xml:space="preserve">. </w:t>
            </w:r>
          </w:p>
          <w:p w14:paraId="43FB8099" w14:textId="77777777" w:rsidR="0060088C" w:rsidRDefault="0036061F" w:rsidP="3E6DF818">
            <w:r>
              <w:t>Secondly</w:t>
            </w:r>
            <w:r w:rsidR="00D138D3">
              <w:t>,</w:t>
            </w:r>
            <w:r>
              <w:t xml:space="preserve"> because I think there is a real need at the moment for local </w:t>
            </w:r>
            <w:r w:rsidR="008F2355">
              <w:t xml:space="preserve">Christian witness that </w:t>
            </w:r>
            <w:r w:rsidR="00656023">
              <w:t>demonstrates acceptance and welcome to those who are being targeted by ‘nationalist' demonstrations</w:t>
            </w:r>
            <w:r w:rsidR="00511E12">
              <w:t xml:space="preserve">, and whilst the </w:t>
            </w:r>
            <w:r w:rsidR="001E4D4E">
              <w:t>C</w:t>
            </w:r>
            <w:r w:rsidR="00511E12">
              <w:t xml:space="preserve">hurch of </w:t>
            </w:r>
            <w:r w:rsidR="001E4D4E">
              <w:t>E</w:t>
            </w:r>
            <w:r w:rsidR="00511E12">
              <w:t>ngland is often critiqued for not having one identity, having a diversity of perspectives does make us more generous to one another</w:t>
            </w:r>
            <w:r w:rsidR="00D138D3">
              <w:t xml:space="preserve"> and to the outsider</w:t>
            </w:r>
            <w:r w:rsidR="00511E12">
              <w:t>.</w:t>
            </w:r>
            <w:r w:rsidR="00656023">
              <w:t xml:space="preserve"> </w:t>
            </w:r>
          </w:p>
          <w:p w14:paraId="34ACA0E4" w14:textId="12723F85" w:rsidR="3E6DF818" w:rsidRDefault="00656023" w:rsidP="3E6DF818">
            <w:r>
              <w:t>Thirdly</w:t>
            </w:r>
            <w:r w:rsidR="0070149E">
              <w:t>,</w:t>
            </w:r>
            <w:r>
              <w:t xml:space="preserve"> </w:t>
            </w:r>
            <w:r w:rsidR="00D138D3">
              <w:t>s</w:t>
            </w:r>
            <w:r w:rsidR="00F003EF">
              <w:t>e</w:t>
            </w:r>
            <w:r w:rsidR="00D138D3">
              <w:t>eing</w:t>
            </w:r>
            <w:r w:rsidR="006A6D5D">
              <w:t xml:space="preserve"> how quickly the church adapted during </w:t>
            </w:r>
            <w:proofErr w:type="spellStart"/>
            <w:r w:rsidR="006A6D5D">
              <w:t>covid</w:t>
            </w:r>
            <w:proofErr w:type="spellEnd"/>
            <w:r w:rsidR="006A6D5D">
              <w:t xml:space="preserve"> to make worship possible in unforeseen circumstances, gives me faith that we are actually better at growth and change than we might expect.</w:t>
            </w:r>
          </w:p>
          <w:p w14:paraId="56498983" w14:textId="0F05B248" w:rsidR="3E6DF818" w:rsidRDefault="3E6DF818" w:rsidP="3E6DF818"/>
        </w:tc>
      </w:tr>
      <w:tr w:rsidR="3E6DF818" w14:paraId="2323A518" w14:textId="77777777" w:rsidTr="496C7EAE">
        <w:trPr>
          <w:trHeight w:val="300"/>
        </w:trPr>
        <w:tc>
          <w:tcPr>
            <w:tcW w:w="9360" w:type="dxa"/>
          </w:tcPr>
          <w:p w14:paraId="193F9DEA" w14:textId="36D322F3" w:rsidR="36903F76" w:rsidRDefault="36903F76" w:rsidP="3E6DF818">
            <w:pPr>
              <w:rPr>
                <w:rFonts w:ascii="DM Sans" w:eastAsia="DM Sans" w:hAnsi="DM Sans" w:cs="DM Sans"/>
              </w:rPr>
            </w:pPr>
            <w:r w:rsidRPr="3E6DF818">
              <w:rPr>
                <w:rFonts w:ascii="Segoe UI" w:eastAsia="Segoe UI" w:hAnsi="Segoe UI" w:cs="Segoe UI"/>
                <w:color w:val="616161"/>
                <w:sz w:val="21"/>
                <w:szCs w:val="21"/>
              </w:rPr>
              <w:t>What should be the Church of England's highest priorities if we want to see more people coming to faith in Christ and growing as disciples?</w:t>
            </w:r>
          </w:p>
        </w:tc>
      </w:tr>
      <w:tr w:rsidR="3E6DF818" w14:paraId="00B9A4B6" w14:textId="77777777" w:rsidTr="496C7EAE">
        <w:trPr>
          <w:trHeight w:val="300"/>
        </w:trPr>
        <w:tc>
          <w:tcPr>
            <w:tcW w:w="9360" w:type="dxa"/>
          </w:tcPr>
          <w:p w14:paraId="4517B197" w14:textId="15F62DFE" w:rsidR="3E6DF818" w:rsidRDefault="00A84EC8" w:rsidP="3E6DF818">
            <w:r>
              <w:t xml:space="preserve">Living out the call of God throughout the scriptures, </w:t>
            </w:r>
            <w:r w:rsidR="00D326AE">
              <w:t>carried forward into the Gospels</w:t>
            </w:r>
            <w:r>
              <w:t xml:space="preserve"> by Jesu</w:t>
            </w:r>
            <w:r w:rsidR="00874843">
              <w:t xml:space="preserve">s: </w:t>
            </w:r>
            <w:r>
              <w:t xml:space="preserve">To act </w:t>
            </w:r>
            <w:r w:rsidR="00D326AE">
              <w:t xml:space="preserve">justly, love mercy and walk humbly with our God. </w:t>
            </w:r>
            <w:r w:rsidR="009F3607">
              <w:t xml:space="preserve">I believe that this starts with </w:t>
            </w:r>
            <w:r w:rsidR="00140417">
              <w:t>seeking to live with</w:t>
            </w:r>
            <w:r w:rsidR="009F3607">
              <w:t xml:space="preserve"> integrity, leading with </w:t>
            </w:r>
            <w:r w:rsidR="00140417">
              <w:t xml:space="preserve">honesty and </w:t>
            </w:r>
            <w:r w:rsidR="009F3607">
              <w:t xml:space="preserve">transparency, </w:t>
            </w:r>
            <w:r w:rsidR="00487022">
              <w:t xml:space="preserve">and rebuilding trust </w:t>
            </w:r>
            <w:r w:rsidR="00140417">
              <w:t>where</w:t>
            </w:r>
            <w:r w:rsidR="00487022">
              <w:t xml:space="preserve"> it has been broken</w:t>
            </w:r>
            <w:r w:rsidR="00140417">
              <w:t xml:space="preserve">. </w:t>
            </w:r>
            <w:r w:rsidR="001020B1">
              <w:t xml:space="preserve">Then to do </w:t>
            </w:r>
            <w:r w:rsidR="00F003EF">
              <w:t>what our parishes were</w:t>
            </w:r>
            <w:r w:rsidR="001020B1">
              <w:t xml:space="preserve"> put here to do, to be a Christian presence in and alongside each community, serving those</w:t>
            </w:r>
            <w:r w:rsidR="00E90E52">
              <w:t xml:space="preserve"> in need</w:t>
            </w:r>
            <w:r w:rsidR="00A83660">
              <w:t xml:space="preserve"> and </w:t>
            </w:r>
            <w:r w:rsidR="00E90E52">
              <w:t>sharing God's unconditional and abundant love</w:t>
            </w:r>
            <w:r w:rsidR="00A83660">
              <w:t>.</w:t>
            </w:r>
          </w:p>
          <w:p w14:paraId="00530161" w14:textId="3ACD420A" w:rsidR="3E6DF818" w:rsidRDefault="3E6DF818" w:rsidP="3E6DF818"/>
        </w:tc>
      </w:tr>
      <w:tr w:rsidR="3E6DF818" w14:paraId="51439453" w14:textId="77777777" w:rsidTr="496C7EAE">
        <w:trPr>
          <w:trHeight w:val="300"/>
        </w:trPr>
        <w:tc>
          <w:tcPr>
            <w:tcW w:w="9360" w:type="dxa"/>
          </w:tcPr>
          <w:p w14:paraId="73AAC979" w14:textId="510F4527" w:rsidR="36903F76" w:rsidRDefault="36903F76" w:rsidP="3E6DF818">
            <w:pPr>
              <w:rPr>
                <w:rFonts w:ascii="DM Sans" w:eastAsia="DM Sans" w:hAnsi="DM Sans" w:cs="DM Sans"/>
              </w:rPr>
            </w:pPr>
            <w:r w:rsidRPr="3E6DF818">
              <w:rPr>
                <w:rFonts w:ascii="Segoe UI" w:eastAsia="Segoe UI" w:hAnsi="Segoe UI" w:cs="Segoe UI"/>
                <w:color w:val="616161"/>
                <w:sz w:val="21"/>
                <w:szCs w:val="21"/>
              </w:rPr>
              <w:t>When the Church's teaching is unpopular, what do you believe is the responsibility of a General Synod member in defending and articulating it?</w:t>
            </w:r>
          </w:p>
        </w:tc>
      </w:tr>
      <w:tr w:rsidR="3E6DF818" w14:paraId="1973FA48" w14:textId="77777777" w:rsidTr="496C7EAE">
        <w:trPr>
          <w:trHeight w:val="300"/>
        </w:trPr>
        <w:tc>
          <w:tcPr>
            <w:tcW w:w="9360" w:type="dxa"/>
          </w:tcPr>
          <w:p w14:paraId="6327CF46" w14:textId="3AC0CC1A" w:rsidR="3E6DF818" w:rsidRDefault="00A83660" w:rsidP="3E6DF818">
            <w:r>
              <w:t xml:space="preserve">The </w:t>
            </w:r>
            <w:r w:rsidR="004864CA">
              <w:t>breadth of differences of opinion held within</w:t>
            </w:r>
            <w:r w:rsidR="00B02652">
              <w:t xml:space="preserve"> our institution means that the Church's teaching</w:t>
            </w:r>
            <w:r>
              <w:t xml:space="preserve"> is often more unpopular within than without. </w:t>
            </w:r>
            <w:r w:rsidR="00357DFB">
              <w:t>I believe that going back to the source of our teaching</w:t>
            </w:r>
            <w:r w:rsidR="006B194F">
              <w:t xml:space="preserve"> and doctrine</w:t>
            </w:r>
            <w:r w:rsidR="00357DFB">
              <w:t xml:space="preserve"> is important, that teaching them in </w:t>
            </w:r>
            <w:r w:rsidR="00916803">
              <w:t xml:space="preserve">their </w:t>
            </w:r>
            <w:r w:rsidR="00357DFB">
              <w:t xml:space="preserve">proper context is essential, and that </w:t>
            </w:r>
            <w:r w:rsidR="001D10B4">
              <w:t>being comfortable with our differences is vital</w:t>
            </w:r>
            <w:r w:rsidR="00D401C3">
              <w:t>. I also believe that general synod reps are there to represent</w:t>
            </w:r>
            <w:r w:rsidR="00F3006D">
              <w:t xml:space="preserve"> </w:t>
            </w:r>
            <w:r w:rsidR="00D401C3">
              <w:t xml:space="preserve">the convictions of those in their </w:t>
            </w:r>
            <w:r w:rsidR="006D036C">
              <w:t>diocese</w:t>
            </w:r>
            <w:r w:rsidR="00D401C3">
              <w:t xml:space="preserve">. </w:t>
            </w:r>
            <w:r w:rsidR="00916803">
              <w:t>As a vocations advisor I'm used to seeing the dropped jaws when</w:t>
            </w:r>
            <w:r w:rsidR="00776684">
              <w:t xml:space="preserve"> </w:t>
            </w:r>
            <w:r w:rsidR="008B2E8A">
              <w:t xml:space="preserve">our </w:t>
            </w:r>
            <w:r w:rsidR="00776684">
              <w:t>explorers</w:t>
            </w:r>
            <w:r w:rsidR="00916803">
              <w:t xml:space="preserve"> </w:t>
            </w:r>
            <w:r w:rsidR="00776684">
              <w:t>r</w:t>
            </w:r>
            <w:r w:rsidR="00203AD0">
              <w:t>ead</w:t>
            </w:r>
            <w:r w:rsidR="00916803">
              <w:t xml:space="preserve"> the </w:t>
            </w:r>
            <w:r w:rsidR="00916803">
              <w:lastRenderedPageBreak/>
              <w:t>39 articles</w:t>
            </w:r>
            <w:r w:rsidR="00203AD0">
              <w:t xml:space="preserve">, </w:t>
            </w:r>
            <w:r w:rsidR="00A7527A">
              <w:t xml:space="preserve">and compare them to </w:t>
            </w:r>
            <w:r w:rsidR="00B442D5">
              <w:t>what they hear in church each week</w:t>
            </w:r>
            <w:r w:rsidR="00744906">
              <w:t>.</w:t>
            </w:r>
            <w:r w:rsidR="00F3006D">
              <w:t xml:space="preserve"> </w:t>
            </w:r>
            <w:r w:rsidR="008B2E8A">
              <w:t>Can you</w:t>
            </w:r>
            <w:r w:rsidR="00B442D5">
              <w:t>, for example,</w:t>
            </w:r>
            <w:r w:rsidR="008B2E8A">
              <w:t xml:space="preserve"> accept the church’s teaching that</w:t>
            </w:r>
            <w:r w:rsidR="00F3006D">
              <w:t xml:space="preserve"> God has no passions</w:t>
            </w:r>
            <w:r w:rsidR="00B442D5">
              <w:t xml:space="preserve"> (article 1)</w:t>
            </w:r>
            <w:r w:rsidR="00F3006D">
              <w:t>?</w:t>
            </w:r>
            <w:r w:rsidR="00B442D5">
              <w:t xml:space="preserve"> </w:t>
            </w:r>
          </w:p>
        </w:tc>
      </w:tr>
      <w:tr w:rsidR="3E6DF818" w14:paraId="715D76D3" w14:textId="77777777" w:rsidTr="496C7EAE">
        <w:trPr>
          <w:trHeight w:val="300"/>
        </w:trPr>
        <w:tc>
          <w:tcPr>
            <w:tcW w:w="9360" w:type="dxa"/>
          </w:tcPr>
          <w:p w14:paraId="38D18167" w14:textId="5128E934" w:rsidR="36903F76" w:rsidRDefault="36903F76" w:rsidP="3E6DF818">
            <w:pPr>
              <w:rPr>
                <w:rFonts w:ascii="DM Sans" w:eastAsia="DM Sans" w:hAnsi="DM Sans" w:cs="DM Sans"/>
              </w:rPr>
            </w:pPr>
            <w:r w:rsidRPr="3E6DF818">
              <w:rPr>
                <w:rFonts w:ascii="Segoe UI" w:eastAsia="Segoe UI" w:hAnsi="Segoe UI" w:cs="Segoe UI"/>
                <w:color w:val="616161"/>
                <w:sz w:val="21"/>
                <w:szCs w:val="21"/>
              </w:rPr>
              <w:lastRenderedPageBreak/>
              <w:t>There is a danger that clergy are trained to be managers of church organisations rather than theologians, pastors, and ministers of the Gospel. How would you seek to ensure that formation prioritises those primary callings?</w:t>
            </w:r>
          </w:p>
        </w:tc>
      </w:tr>
      <w:tr w:rsidR="3E6DF818" w14:paraId="5997261F" w14:textId="77777777" w:rsidTr="496C7EAE">
        <w:trPr>
          <w:trHeight w:val="300"/>
        </w:trPr>
        <w:tc>
          <w:tcPr>
            <w:tcW w:w="9360" w:type="dxa"/>
          </w:tcPr>
          <w:p w14:paraId="403BC534" w14:textId="124D933D" w:rsidR="3E6DF818" w:rsidRDefault="00EF588B" w:rsidP="00142160">
            <w:r>
              <w:t xml:space="preserve">I would vote for those things that </w:t>
            </w:r>
            <w:r w:rsidR="008C7D48">
              <w:t>support the proper formation and deployment of clergy, including fairer funding</w:t>
            </w:r>
            <w:r w:rsidR="00F67C42">
              <w:t>,</w:t>
            </w:r>
            <w:r w:rsidR="000A5141">
              <w:t xml:space="preserve"> </w:t>
            </w:r>
            <w:r w:rsidR="005C223D">
              <w:t>theological development later in ministry,</w:t>
            </w:r>
            <w:r w:rsidR="00F67C42">
              <w:t xml:space="preserve"> and better support for clergy wellbeing, which I do believe is improving. We do have to take some responsibility for this ourselves though</w:t>
            </w:r>
            <w:r w:rsidR="00C2716B">
              <w:t xml:space="preserve">, as the large majority of clergy manage </w:t>
            </w:r>
            <w:r w:rsidR="00E10FDB">
              <w:t>our</w:t>
            </w:r>
            <w:r w:rsidR="00C2716B">
              <w:t xml:space="preserve"> own diaries and activities</w:t>
            </w:r>
            <w:r w:rsidR="00451C5A">
              <w:t xml:space="preserve"> and we can be terrible at asking for help</w:t>
            </w:r>
            <w:r w:rsidR="005C223D">
              <w:t>. D</w:t>
            </w:r>
            <w:r w:rsidR="000A5141">
              <w:t xml:space="preserve">iocesan </w:t>
            </w:r>
            <w:r w:rsidR="00EE6120">
              <w:t xml:space="preserve">and deanery synods are probably the best place to identify common issues in locally deployed ministry, and seek to solve them </w:t>
            </w:r>
            <w:r w:rsidR="00E10FDB">
              <w:t>together.</w:t>
            </w:r>
          </w:p>
        </w:tc>
      </w:tr>
      <w:tr w:rsidR="3E6DF818" w14:paraId="37E7243C" w14:textId="77777777" w:rsidTr="496C7EAE">
        <w:trPr>
          <w:trHeight w:val="300"/>
        </w:trPr>
        <w:tc>
          <w:tcPr>
            <w:tcW w:w="9360" w:type="dxa"/>
          </w:tcPr>
          <w:p w14:paraId="07CF702E" w14:textId="156D5649" w:rsidR="36903F76" w:rsidRDefault="36903F76" w:rsidP="3E6DF818">
            <w:pPr>
              <w:rPr>
                <w:rFonts w:ascii="DM Sans" w:eastAsia="DM Sans" w:hAnsi="DM Sans" w:cs="DM Sans"/>
              </w:rPr>
            </w:pPr>
            <w:r w:rsidRPr="3E6DF818">
              <w:rPr>
                <w:rFonts w:ascii="Segoe UI" w:eastAsia="Segoe UI" w:hAnsi="Segoe UI" w:cs="Segoe UI"/>
                <w:color w:val="616161"/>
                <w:sz w:val="21"/>
                <w:szCs w:val="21"/>
              </w:rPr>
              <w:t>What are your views on gender and human sexuality?</w:t>
            </w:r>
            <w:r>
              <w:br/>
            </w:r>
            <w:r w:rsidRPr="3E6DF818">
              <w:rPr>
                <w:rFonts w:ascii="Segoe UI" w:eastAsia="Segoe UI" w:hAnsi="Segoe UI" w:cs="Segoe UI"/>
                <w:color w:val="616161"/>
                <w:sz w:val="21"/>
                <w:szCs w:val="21"/>
              </w:rPr>
              <w:t>Do you think that the church of England should carry out same sex blessings? Do you think the church of England should change its teachings on marriage?</w:t>
            </w:r>
          </w:p>
        </w:tc>
      </w:tr>
      <w:tr w:rsidR="3E6DF818" w14:paraId="6174613F" w14:textId="77777777" w:rsidTr="496C7EAE">
        <w:trPr>
          <w:trHeight w:val="300"/>
        </w:trPr>
        <w:tc>
          <w:tcPr>
            <w:tcW w:w="9360" w:type="dxa"/>
          </w:tcPr>
          <w:p w14:paraId="350DC8DA" w14:textId="4CEF2DC5" w:rsidR="00E41551" w:rsidRDefault="00BA7B50" w:rsidP="3E6DF818">
            <w:r>
              <w:t>“</w:t>
            </w:r>
            <w:r w:rsidR="00F975BB" w:rsidRPr="0062015A">
              <w:rPr>
                <w:i/>
                <w:iCs/>
              </w:rPr>
              <w:t>T</w:t>
            </w:r>
            <w:r w:rsidRPr="0062015A">
              <w:rPr>
                <w:i/>
                <w:iCs/>
              </w:rPr>
              <w:t>herefore</w:t>
            </w:r>
            <w:r w:rsidR="00F975BB" w:rsidRPr="0062015A">
              <w:rPr>
                <w:i/>
                <w:iCs/>
              </w:rPr>
              <w:t xml:space="preserve"> [marriage]</w:t>
            </w:r>
            <w:r w:rsidRPr="0062015A">
              <w:rPr>
                <w:i/>
                <w:iCs/>
              </w:rPr>
              <w:t xml:space="preserve"> is not by any to be </w:t>
            </w:r>
            <w:proofErr w:type="spellStart"/>
            <w:r w:rsidRPr="0062015A">
              <w:rPr>
                <w:i/>
                <w:iCs/>
              </w:rPr>
              <w:t>enterprised</w:t>
            </w:r>
            <w:proofErr w:type="spellEnd"/>
            <w:r w:rsidRPr="0062015A">
              <w:rPr>
                <w:i/>
                <w:iCs/>
              </w:rPr>
              <w:t>, nor taken in hand, unadvisedly, lightly, or wantonly, to satisfy men's carnal lusts and appetites, like brute beasts that have no understanding; but reverently, discreetly, advisedly, soberly, and in the fear of God; duly considering the causes for which Matrimony was ordained.</w:t>
            </w:r>
            <w:r w:rsidR="00F975BB">
              <w:t>”</w:t>
            </w:r>
            <w:r w:rsidR="0062015A">
              <w:t xml:space="preserve"> (BCP Preface to </w:t>
            </w:r>
            <w:proofErr w:type="spellStart"/>
            <w:r w:rsidR="0062015A">
              <w:t>Solemnisation</w:t>
            </w:r>
            <w:proofErr w:type="spellEnd"/>
            <w:r w:rsidR="0062015A">
              <w:t xml:space="preserve"> of Holy Matrimony).</w:t>
            </w:r>
          </w:p>
          <w:p w14:paraId="51D896A8" w14:textId="49409E78" w:rsidR="00F975BB" w:rsidRDefault="00F975BB" w:rsidP="3E6DF818"/>
          <w:p w14:paraId="454F7E58" w14:textId="38EF2E9E" w:rsidR="00EA66F5" w:rsidRDefault="00EA66F5" w:rsidP="3E6DF818">
            <w:r>
              <w:t>I believe that all people are made in the image of God</w:t>
            </w:r>
            <w:r w:rsidR="00FA276B">
              <w:t>.</w:t>
            </w:r>
            <w:r>
              <w:t xml:space="preserve"> </w:t>
            </w:r>
            <w:r w:rsidR="00FA276B">
              <w:t>I</w:t>
            </w:r>
            <w:r>
              <w:t xml:space="preserve"> </w:t>
            </w:r>
            <w:r w:rsidR="00E41551">
              <w:t>am</w:t>
            </w:r>
            <w:r w:rsidR="004C253E">
              <w:t xml:space="preserve"> </w:t>
            </w:r>
            <w:r w:rsidR="00E41551">
              <w:t xml:space="preserve">more concerned </w:t>
            </w:r>
            <w:r w:rsidR="00BE1E01">
              <w:t>by</w:t>
            </w:r>
            <w:r w:rsidR="00E41551">
              <w:t xml:space="preserve"> sexual abuse</w:t>
            </w:r>
            <w:r w:rsidR="00FE24A3">
              <w:t xml:space="preserve"> being covered up</w:t>
            </w:r>
            <w:r w:rsidR="004C253E">
              <w:t xml:space="preserve"> within our churches</w:t>
            </w:r>
            <w:r w:rsidR="00FE24A3">
              <w:t xml:space="preserve">, and </w:t>
            </w:r>
            <w:r w:rsidR="00BE1E01">
              <w:t>by</w:t>
            </w:r>
            <w:r w:rsidR="00FE24A3">
              <w:t xml:space="preserve"> our </w:t>
            </w:r>
            <w:r w:rsidR="00CC176C">
              <w:t xml:space="preserve">determination </w:t>
            </w:r>
            <w:r w:rsidR="004C253E">
              <w:t xml:space="preserve">to judge others according to their </w:t>
            </w:r>
            <w:r w:rsidR="00BE1E01">
              <w:t>biological</w:t>
            </w:r>
            <w:r w:rsidR="004C253E">
              <w:t xml:space="preserve"> makeup,</w:t>
            </w:r>
            <w:r w:rsidR="009267B0">
              <w:t xml:space="preserve"> than I am with the activities of two consenting adults behind closed doors</w:t>
            </w:r>
            <w:r w:rsidR="001A4555">
              <w:t>.</w:t>
            </w:r>
            <w:r w:rsidR="00D46786">
              <w:t xml:space="preserve"> As a biblical scholar, the words ‘biblical marriage' </w:t>
            </w:r>
            <w:r w:rsidR="00B2006B">
              <w:t xml:space="preserve">bring </w:t>
            </w:r>
            <w:r w:rsidR="00D71263">
              <w:t>to my mind the</w:t>
            </w:r>
            <w:r w:rsidR="00495A91">
              <w:t xml:space="preserve"> actual marriages </w:t>
            </w:r>
            <w:r w:rsidR="00D71263">
              <w:t xml:space="preserve">in the bible, few of which would be approved </w:t>
            </w:r>
            <w:r w:rsidR="00557A68">
              <w:t>by modern day Christians</w:t>
            </w:r>
            <w:r w:rsidR="005737D0">
              <w:t xml:space="preserve"> of any denomination.</w:t>
            </w:r>
            <w:r w:rsidR="000A4621">
              <w:t xml:space="preserve"> </w:t>
            </w:r>
          </w:p>
          <w:p w14:paraId="43614E2D" w14:textId="00F0A0F3" w:rsidR="3E6DF818" w:rsidRDefault="00493723" w:rsidP="3E6DF818">
            <w:r>
              <w:t xml:space="preserve">I do believe that the clergy within the Church of England should be allowed carry out same sex blessings </w:t>
            </w:r>
            <w:r w:rsidRPr="002E5466">
              <w:rPr>
                <w:i/>
                <w:iCs/>
              </w:rPr>
              <w:t>if</w:t>
            </w:r>
            <w:r>
              <w:t xml:space="preserve"> they are comfortable doing so, </w:t>
            </w:r>
            <w:r w:rsidR="00A57F02">
              <w:t>I also believe</w:t>
            </w:r>
            <w:r>
              <w:t xml:space="preserve"> that there should be a list of those, including myself, who are happy to</w:t>
            </w:r>
            <w:r w:rsidR="00C46A4B">
              <w:t xml:space="preserve"> be called upon to do so</w:t>
            </w:r>
            <w:r>
              <w:t xml:space="preserve"> where </w:t>
            </w:r>
            <w:r w:rsidR="00560BF4">
              <w:t>local clergy are not comfortable doing so because of their theological conviction</w:t>
            </w:r>
            <w:r w:rsidR="00E76E8E">
              <w:t xml:space="preserve"> or that of their church community.</w:t>
            </w:r>
          </w:p>
          <w:p w14:paraId="64B32423" w14:textId="06974545" w:rsidR="001106B9" w:rsidRDefault="001106B9" w:rsidP="3E6DF818">
            <w:r>
              <w:t xml:space="preserve">I </w:t>
            </w:r>
            <w:r w:rsidR="00C96058">
              <w:t>don’t view</w:t>
            </w:r>
            <w:r>
              <w:t xml:space="preserve"> same sex blessings and same sex marriage</w:t>
            </w:r>
            <w:r w:rsidR="00C96058">
              <w:t xml:space="preserve"> as the same thing</w:t>
            </w:r>
            <w:r>
              <w:t xml:space="preserve">. It pains me that my gay </w:t>
            </w:r>
            <w:r w:rsidR="00ED4316">
              <w:t>Christian</w:t>
            </w:r>
            <w:r>
              <w:t xml:space="preserve"> friends have to go to other denominations to be married</w:t>
            </w:r>
            <w:r w:rsidR="004E750B">
              <w:t xml:space="preserve">, </w:t>
            </w:r>
            <w:r w:rsidR="00C4343D">
              <w:t>despite</w:t>
            </w:r>
            <w:r w:rsidR="004E750B">
              <w:t xml:space="preserve"> </w:t>
            </w:r>
            <w:r w:rsidR="000329FE">
              <w:t xml:space="preserve">my </w:t>
            </w:r>
            <w:r w:rsidR="00C4343D">
              <w:t>supporting</w:t>
            </w:r>
            <w:r w:rsidR="004E750B">
              <w:t xml:space="preserve"> and </w:t>
            </w:r>
            <w:r w:rsidR="00C4343D">
              <w:t>celebrating</w:t>
            </w:r>
            <w:r w:rsidR="004E750B">
              <w:t xml:space="preserve"> them</w:t>
            </w:r>
            <w:r w:rsidR="007C6CB8">
              <w:t xml:space="preserve">, and </w:t>
            </w:r>
            <w:r w:rsidR="00244F6D">
              <w:t xml:space="preserve">I do believe that we should reexamine our teachings on marriage, </w:t>
            </w:r>
            <w:r w:rsidR="006607A5">
              <w:t xml:space="preserve">as </w:t>
            </w:r>
            <w:r w:rsidR="007C6CB8">
              <w:t>we have done before</w:t>
            </w:r>
            <w:r w:rsidR="002E5466">
              <w:t xml:space="preserve"> (see above)</w:t>
            </w:r>
            <w:r w:rsidR="00411F9A">
              <w:t>. However, I don’t believe that we are ready, as a church, to explore creating a doctrine for same sex marriage</w:t>
            </w:r>
            <w:r w:rsidR="00A25148">
              <w:t>.</w:t>
            </w:r>
          </w:p>
        </w:tc>
      </w:tr>
      <w:tr w:rsidR="3E6DF818" w14:paraId="5B617BC5" w14:textId="77777777" w:rsidTr="496C7EAE">
        <w:trPr>
          <w:trHeight w:val="300"/>
        </w:trPr>
        <w:tc>
          <w:tcPr>
            <w:tcW w:w="9360" w:type="dxa"/>
          </w:tcPr>
          <w:p w14:paraId="5D945E6A" w14:textId="283CE685" w:rsidR="36903F76" w:rsidRDefault="1384D593" w:rsidP="3E6DF818">
            <w:pPr>
              <w:rPr>
                <w:rFonts w:ascii="DM Sans" w:eastAsia="DM Sans" w:hAnsi="DM Sans" w:cs="DM Sans"/>
              </w:rPr>
            </w:pPr>
            <w:r w:rsidRPr="496C7EAE">
              <w:rPr>
                <w:rFonts w:ascii="Segoe UI" w:eastAsia="Segoe UI" w:hAnsi="Segoe UI" w:cs="Segoe UI"/>
                <w:color w:val="616161"/>
                <w:sz w:val="21"/>
                <w:szCs w:val="21"/>
              </w:rPr>
              <w:t>What are you</w:t>
            </w:r>
            <w:r w:rsidR="48232682" w:rsidRPr="496C7EAE">
              <w:rPr>
                <w:rFonts w:ascii="Segoe UI" w:eastAsia="Segoe UI" w:hAnsi="Segoe UI" w:cs="Segoe UI"/>
                <w:color w:val="616161"/>
                <w:sz w:val="21"/>
                <w:szCs w:val="21"/>
              </w:rPr>
              <w:t>r</w:t>
            </w:r>
            <w:r w:rsidRPr="496C7EAE">
              <w:rPr>
                <w:rFonts w:ascii="Segoe UI" w:eastAsia="Segoe UI" w:hAnsi="Segoe UI" w:cs="Segoe UI"/>
                <w:color w:val="616161"/>
                <w:sz w:val="21"/>
                <w:szCs w:val="21"/>
              </w:rPr>
              <w:t xml:space="preserve"> views on the church’s decision to spend £100 million on “reparations” for historical slavery when there are over 50 million people currently held in slavery (UN figures) who could be helped instead?</w:t>
            </w:r>
          </w:p>
        </w:tc>
      </w:tr>
      <w:tr w:rsidR="3E6DF818" w14:paraId="412BDB0C" w14:textId="77777777" w:rsidTr="496C7EAE">
        <w:trPr>
          <w:trHeight w:val="300"/>
        </w:trPr>
        <w:tc>
          <w:tcPr>
            <w:tcW w:w="9360" w:type="dxa"/>
          </w:tcPr>
          <w:p w14:paraId="2C15E998" w14:textId="0EAC18C5" w:rsidR="3E6DF818" w:rsidRDefault="00220F8D" w:rsidP="3E6DF818">
            <w:r>
              <w:t xml:space="preserve">As I've written in my election address: whilst I believe that reparation is important, I'm concerned that </w:t>
            </w:r>
            <w:r w:rsidR="0020610F">
              <w:t xml:space="preserve">money has become </w:t>
            </w:r>
            <w:r w:rsidR="00160C84">
              <w:t xml:space="preserve">an easy way out from acting with integrity. </w:t>
            </w:r>
            <w:r w:rsidR="00971E54">
              <w:t xml:space="preserve">One of my predecessors </w:t>
            </w:r>
            <w:r w:rsidR="000A7FC5">
              <w:t>in the benefice</w:t>
            </w:r>
            <w:r w:rsidR="00971E54">
              <w:t xml:space="preserve"> owned enslaved people and refused to give them up at the abolition</w:t>
            </w:r>
            <w:r w:rsidR="000A7FC5">
              <w:t>,</w:t>
            </w:r>
            <w:r w:rsidR="00971E54">
              <w:t xml:space="preserve"> so was recompensed by the government with a loan that was only paid of in 2018 using the money of tax payers, including</w:t>
            </w:r>
            <w:r w:rsidR="00231EAA">
              <w:t xml:space="preserve"> the</w:t>
            </w:r>
            <w:r w:rsidR="00971E54">
              <w:t xml:space="preserve"> </w:t>
            </w:r>
            <w:r w:rsidR="00231EAA">
              <w:t>descendants</w:t>
            </w:r>
            <w:r w:rsidR="00971E54">
              <w:t xml:space="preserve"> of enslaved people. </w:t>
            </w:r>
            <w:r w:rsidR="00971E54">
              <w:lastRenderedPageBreak/>
              <w:t xml:space="preserve">Historic sin is </w:t>
            </w:r>
            <w:r w:rsidR="00231EAA">
              <w:t xml:space="preserve">not something we can shrug off, no matter how long ago it was. </w:t>
            </w:r>
            <w:r w:rsidR="000A7FC5">
              <w:t xml:space="preserve">However, I do believe that </w:t>
            </w:r>
            <w:r w:rsidR="00231ED4">
              <w:t xml:space="preserve">spontaneous </w:t>
            </w:r>
            <w:r w:rsidR="000A7FC5">
              <w:t xml:space="preserve">financial reparations and money spend on legal fees </w:t>
            </w:r>
            <w:r w:rsidR="00231ED4">
              <w:t>is wasting precious resources that could be used to</w:t>
            </w:r>
            <w:r w:rsidR="0086610E">
              <w:t xml:space="preserve"> release those held in captivity now. </w:t>
            </w:r>
          </w:p>
        </w:tc>
      </w:tr>
      <w:tr w:rsidR="3E6DF818" w14:paraId="43C96A44" w14:textId="77777777" w:rsidTr="496C7EAE">
        <w:trPr>
          <w:trHeight w:val="300"/>
        </w:trPr>
        <w:tc>
          <w:tcPr>
            <w:tcW w:w="9360" w:type="dxa"/>
          </w:tcPr>
          <w:p w14:paraId="610D5EE8" w14:textId="62837208" w:rsidR="36903F76" w:rsidRDefault="36903F76" w:rsidP="3E6DF818">
            <w:pPr>
              <w:rPr>
                <w:rFonts w:ascii="DM Sans" w:eastAsia="DM Sans" w:hAnsi="DM Sans" w:cs="DM Sans"/>
              </w:rPr>
            </w:pPr>
            <w:r w:rsidRPr="3E6DF818">
              <w:rPr>
                <w:rFonts w:ascii="Segoe UI" w:eastAsia="Segoe UI" w:hAnsi="Segoe UI" w:cs="Segoe UI"/>
                <w:color w:val="616161"/>
                <w:sz w:val="21"/>
                <w:szCs w:val="21"/>
              </w:rPr>
              <w:lastRenderedPageBreak/>
              <w:t>Many of the debates in Synod have good arguments on both sides. How would you decide which way to vote?</w:t>
            </w:r>
          </w:p>
        </w:tc>
      </w:tr>
      <w:tr w:rsidR="3E6DF818" w14:paraId="49FD0ABD" w14:textId="77777777" w:rsidTr="496C7EAE">
        <w:trPr>
          <w:trHeight w:val="300"/>
        </w:trPr>
        <w:tc>
          <w:tcPr>
            <w:tcW w:w="9360" w:type="dxa"/>
          </w:tcPr>
          <w:p w14:paraId="47FDA3CD" w14:textId="0BCF2193" w:rsidR="3E6DF818" w:rsidRDefault="007E79D7" w:rsidP="3E6DF818">
            <w:r>
              <w:t xml:space="preserve">With prayer and study, and an open mind. </w:t>
            </w:r>
            <w:r w:rsidR="00E448A3">
              <w:t xml:space="preserve">I would also </w:t>
            </w:r>
            <w:r w:rsidR="00A25148">
              <w:t>endeavor</w:t>
            </w:r>
            <w:r w:rsidR="00E448A3">
              <w:t xml:space="preserve"> to </w:t>
            </w:r>
            <w:r w:rsidR="0009338F">
              <w:t xml:space="preserve">work with my fellow representatives to, between us, </w:t>
            </w:r>
            <w:r w:rsidR="00E448A3">
              <w:t xml:space="preserve">represent the voices of the clergy </w:t>
            </w:r>
            <w:r w:rsidR="0009338F">
              <w:t>throughout</w:t>
            </w:r>
            <w:r w:rsidR="00E448A3">
              <w:t xml:space="preserve"> the diocese</w:t>
            </w:r>
            <w:r w:rsidR="00EE364D">
              <w:t>, including those I disagree with.</w:t>
            </w:r>
          </w:p>
        </w:tc>
      </w:tr>
      <w:tr w:rsidR="3E6DF818" w14:paraId="43716485" w14:textId="77777777" w:rsidTr="496C7EAE">
        <w:trPr>
          <w:trHeight w:val="300"/>
        </w:trPr>
        <w:tc>
          <w:tcPr>
            <w:tcW w:w="9360" w:type="dxa"/>
          </w:tcPr>
          <w:p w14:paraId="2A42B667" w14:textId="6EDCB4BE" w:rsidR="36903F76" w:rsidRDefault="06D56C84" w:rsidP="3E6DF818">
            <w:pPr>
              <w:rPr>
                <w:rFonts w:ascii="DM Sans" w:eastAsia="DM Sans" w:hAnsi="DM Sans" w:cs="DM Sans"/>
              </w:rPr>
            </w:pPr>
            <w:r w:rsidRPr="496C7EAE">
              <w:rPr>
                <w:rFonts w:ascii="Segoe UI" w:eastAsia="Segoe UI" w:hAnsi="Segoe UI" w:cs="Segoe UI"/>
                <w:color w:val="616161"/>
                <w:sz w:val="21"/>
                <w:szCs w:val="21"/>
              </w:rPr>
              <w:t xml:space="preserve">Do you see the current climate crisis as a key priority for the Church of England and why? </w:t>
            </w:r>
            <w:r w:rsidR="1384D593" w:rsidRPr="496C7EAE">
              <w:rPr>
                <w:rFonts w:ascii="Segoe UI" w:eastAsia="Segoe UI" w:hAnsi="Segoe UI" w:cs="Segoe UI"/>
                <w:color w:val="616161"/>
                <w:sz w:val="21"/>
                <w:szCs w:val="21"/>
              </w:rPr>
              <w:t>How do you demonstrate your concern to care for God's creation in your church life?</w:t>
            </w:r>
          </w:p>
        </w:tc>
      </w:tr>
      <w:tr w:rsidR="3E6DF818" w14:paraId="052211D7" w14:textId="77777777" w:rsidTr="496C7EAE">
        <w:trPr>
          <w:trHeight w:val="300"/>
        </w:trPr>
        <w:tc>
          <w:tcPr>
            <w:tcW w:w="9360" w:type="dxa"/>
          </w:tcPr>
          <w:p w14:paraId="54F5DF69" w14:textId="51C3F957" w:rsidR="3E6DF818" w:rsidRDefault="0009338F" w:rsidP="3E6DF818">
            <w:r>
              <w:t xml:space="preserve">Yes. </w:t>
            </w:r>
            <w:r w:rsidR="00091EAB">
              <w:t>The denial of individual responsibility for the climate crisis is something I find really hard to stomach</w:t>
            </w:r>
            <w:r w:rsidR="00650B30">
              <w:t xml:space="preserve"> in the modern church</w:t>
            </w:r>
            <w:r w:rsidR="00606615">
              <w:t xml:space="preserve">. We were given one job at creation, to care for the earth, and instead we </w:t>
            </w:r>
            <w:r w:rsidR="002E6312">
              <w:t>have fought over</w:t>
            </w:r>
            <w:r w:rsidR="0050272F">
              <w:t xml:space="preserve"> it</w:t>
            </w:r>
            <w:r w:rsidR="002E6312">
              <w:t xml:space="preserve"> and abused its resources. </w:t>
            </w:r>
            <w:r w:rsidR="004F6032">
              <w:t>I</w:t>
            </w:r>
            <w:r w:rsidR="005E50EA">
              <w:t xml:space="preserve"> feel that consumerism is the biggest enemy to </w:t>
            </w:r>
            <w:r w:rsidR="002E6312">
              <w:t xml:space="preserve">our </w:t>
            </w:r>
            <w:r w:rsidR="005E50EA">
              <w:t>integrity at the moment</w:t>
            </w:r>
            <w:r w:rsidR="0050272F">
              <w:t>. I</w:t>
            </w:r>
            <w:r w:rsidR="004A1120">
              <w:t>n my</w:t>
            </w:r>
            <w:r w:rsidR="00A65AD9">
              <w:t xml:space="preserve"> own</w:t>
            </w:r>
            <w:r w:rsidR="004A1120">
              <w:t xml:space="preserve"> life I </w:t>
            </w:r>
            <w:r w:rsidR="004929EA">
              <w:t>have to work hard not to be lazy when it comes to my environmental footprint. I have been single-use plastic free</w:t>
            </w:r>
            <w:r w:rsidR="00A65AD9">
              <w:t xml:space="preserve"> and fair trade </w:t>
            </w:r>
            <w:r w:rsidR="00E27AE8">
              <w:t>as much as possible</w:t>
            </w:r>
            <w:r w:rsidR="004929EA">
              <w:t xml:space="preserve"> in my own home for ten years,</w:t>
            </w:r>
            <w:r w:rsidR="00D43429">
              <w:t xml:space="preserve"> and I only buy from suppliers that have good ethical ratings.</w:t>
            </w:r>
            <w:r w:rsidR="004929EA">
              <w:t xml:space="preserve"> </w:t>
            </w:r>
            <w:r w:rsidR="00E27AE8">
              <w:t xml:space="preserve">I </w:t>
            </w:r>
            <w:r w:rsidR="00FD03C7">
              <w:t xml:space="preserve">choose, and expect all of my churches to </w:t>
            </w:r>
            <w:r w:rsidR="00D43429">
              <w:t>choose,</w:t>
            </w:r>
            <w:r w:rsidR="00FD03C7">
              <w:t xml:space="preserve"> only </w:t>
            </w:r>
            <w:r w:rsidR="00664141">
              <w:t>eco</w:t>
            </w:r>
            <w:r w:rsidR="00FD03C7">
              <w:t xml:space="preserve"> energy tariffs, and pushed for the replacement of a</w:t>
            </w:r>
            <w:r w:rsidR="00A45A92">
              <w:t xml:space="preserve"> broken</w:t>
            </w:r>
            <w:r w:rsidR="00FD03C7">
              <w:t xml:space="preserve"> air-source heat pump</w:t>
            </w:r>
            <w:r w:rsidR="00A45A92">
              <w:t xml:space="preserve"> in my largest church, despite the obvious fundraising challenges</w:t>
            </w:r>
            <w:r w:rsidR="00096478">
              <w:t xml:space="preserve">. Our benefice churches are not all accredited eco churches but all take their environmental impact very seriously, and </w:t>
            </w:r>
            <w:r w:rsidR="00650B30">
              <w:t xml:space="preserve">are LOAF churches. </w:t>
            </w:r>
          </w:p>
          <w:p w14:paraId="298FA4CF" w14:textId="5684898D" w:rsidR="3E6DF818" w:rsidRDefault="3E6DF818" w:rsidP="3E6DF818"/>
        </w:tc>
      </w:tr>
      <w:tr w:rsidR="3E6DF818" w14:paraId="3C7FB3F6" w14:textId="77777777" w:rsidTr="496C7EAE">
        <w:trPr>
          <w:trHeight w:val="300"/>
        </w:trPr>
        <w:tc>
          <w:tcPr>
            <w:tcW w:w="9360" w:type="dxa"/>
          </w:tcPr>
          <w:p w14:paraId="1FF631D9" w14:textId="5745C460" w:rsidR="36903F76" w:rsidRDefault="36903F76" w:rsidP="3E6DF818">
            <w:pPr>
              <w:rPr>
                <w:rFonts w:ascii="DM Sans" w:eastAsia="DM Sans" w:hAnsi="DM Sans" w:cs="DM Sans"/>
              </w:rPr>
            </w:pPr>
            <w:r w:rsidRPr="3E6DF818">
              <w:rPr>
                <w:rFonts w:ascii="Segoe UI" w:eastAsia="Segoe UI" w:hAnsi="Segoe UI" w:cs="Segoe UI"/>
                <w:color w:val="616161"/>
                <w:sz w:val="21"/>
                <w:szCs w:val="21"/>
              </w:rPr>
              <w:t>What do you consider is the most urgent challenge for the Church of England and how should it be addressed?</w:t>
            </w:r>
          </w:p>
        </w:tc>
      </w:tr>
      <w:tr w:rsidR="3E6DF818" w:rsidRPr="005F61B4" w14:paraId="17074356" w14:textId="77777777" w:rsidTr="496C7EAE">
        <w:trPr>
          <w:trHeight w:val="300"/>
        </w:trPr>
        <w:tc>
          <w:tcPr>
            <w:tcW w:w="9360" w:type="dxa"/>
          </w:tcPr>
          <w:p w14:paraId="6823EA57" w14:textId="06739F0F" w:rsidR="3E6DF818" w:rsidRPr="005F61B4" w:rsidRDefault="00D43429" w:rsidP="3E6DF818">
            <w:pPr>
              <w:rPr>
                <w:rFonts w:ascii="Segoe UI" w:eastAsia="Segoe UI" w:hAnsi="Segoe UI" w:cs="Segoe UI"/>
                <w:color w:val="000000" w:themeColor="text1"/>
                <w:sz w:val="21"/>
                <w:szCs w:val="21"/>
              </w:rPr>
            </w:pPr>
            <w:r w:rsidRPr="005F61B4">
              <w:rPr>
                <w:rFonts w:ascii="Segoe UI" w:eastAsia="Segoe UI" w:hAnsi="Segoe UI" w:cs="Segoe UI"/>
                <w:color w:val="000000" w:themeColor="text1"/>
                <w:sz w:val="21"/>
                <w:szCs w:val="21"/>
              </w:rPr>
              <w:t xml:space="preserve">I believe that </w:t>
            </w:r>
            <w:r w:rsidR="00C20191">
              <w:rPr>
                <w:rFonts w:ascii="Segoe UI" w:eastAsia="Segoe UI" w:hAnsi="Segoe UI" w:cs="Segoe UI"/>
                <w:color w:val="000000" w:themeColor="text1"/>
                <w:sz w:val="21"/>
                <w:szCs w:val="21"/>
              </w:rPr>
              <w:t>rebuilding trust by a</w:t>
            </w:r>
            <w:r w:rsidR="00144685">
              <w:rPr>
                <w:rFonts w:ascii="Segoe UI" w:eastAsia="Segoe UI" w:hAnsi="Segoe UI" w:cs="Segoe UI"/>
                <w:color w:val="000000" w:themeColor="text1"/>
                <w:sz w:val="21"/>
                <w:szCs w:val="21"/>
              </w:rPr>
              <w:t xml:space="preserve">cting with </w:t>
            </w:r>
            <w:r w:rsidRPr="005F61B4">
              <w:rPr>
                <w:rFonts w:ascii="Segoe UI" w:eastAsia="Segoe UI" w:hAnsi="Segoe UI" w:cs="Segoe UI"/>
                <w:color w:val="000000" w:themeColor="text1"/>
                <w:sz w:val="21"/>
                <w:szCs w:val="21"/>
              </w:rPr>
              <w:t>trustworthiness and integrity</w:t>
            </w:r>
            <w:r w:rsidR="00545677">
              <w:rPr>
                <w:rFonts w:ascii="Segoe UI" w:eastAsia="Segoe UI" w:hAnsi="Segoe UI" w:cs="Segoe UI"/>
                <w:color w:val="000000" w:themeColor="text1"/>
                <w:sz w:val="21"/>
                <w:szCs w:val="21"/>
              </w:rPr>
              <w:t xml:space="preserve"> </w:t>
            </w:r>
            <w:r w:rsidR="00C20191">
              <w:rPr>
                <w:rFonts w:ascii="Segoe UI" w:eastAsia="Segoe UI" w:hAnsi="Segoe UI" w:cs="Segoe UI"/>
                <w:color w:val="000000" w:themeColor="text1"/>
                <w:sz w:val="21"/>
                <w:szCs w:val="21"/>
              </w:rPr>
              <w:t>is</w:t>
            </w:r>
            <w:r w:rsidRPr="005F61B4">
              <w:rPr>
                <w:rFonts w:ascii="Segoe UI" w:eastAsia="Segoe UI" w:hAnsi="Segoe UI" w:cs="Segoe UI"/>
                <w:color w:val="000000" w:themeColor="text1"/>
                <w:sz w:val="21"/>
                <w:szCs w:val="21"/>
              </w:rPr>
              <w:t xml:space="preserve"> the most urgent challenge</w:t>
            </w:r>
            <w:r w:rsidR="00C20191">
              <w:rPr>
                <w:rFonts w:ascii="Segoe UI" w:eastAsia="Segoe UI" w:hAnsi="Segoe UI" w:cs="Segoe UI"/>
                <w:color w:val="000000" w:themeColor="text1"/>
                <w:sz w:val="21"/>
                <w:szCs w:val="21"/>
              </w:rPr>
              <w:t xml:space="preserve"> </w:t>
            </w:r>
            <w:r w:rsidRPr="005F61B4">
              <w:rPr>
                <w:rFonts w:ascii="Segoe UI" w:eastAsia="Segoe UI" w:hAnsi="Segoe UI" w:cs="Segoe UI"/>
                <w:color w:val="000000" w:themeColor="text1"/>
                <w:sz w:val="21"/>
                <w:szCs w:val="21"/>
              </w:rPr>
              <w:t xml:space="preserve">facing </w:t>
            </w:r>
            <w:r w:rsidR="008C4732">
              <w:rPr>
                <w:rFonts w:ascii="Segoe UI" w:eastAsia="Segoe UI" w:hAnsi="Segoe UI" w:cs="Segoe UI"/>
                <w:color w:val="000000" w:themeColor="text1"/>
                <w:sz w:val="21"/>
                <w:szCs w:val="21"/>
              </w:rPr>
              <w:t>us, both within and outside the church</w:t>
            </w:r>
            <w:r w:rsidRPr="005F61B4">
              <w:rPr>
                <w:rFonts w:ascii="Segoe UI" w:eastAsia="Segoe UI" w:hAnsi="Segoe UI" w:cs="Segoe UI"/>
                <w:color w:val="000000" w:themeColor="text1"/>
                <w:sz w:val="21"/>
                <w:szCs w:val="21"/>
              </w:rPr>
              <w:t xml:space="preserve">. </w:t>
            </w:r>
            <w:r w:rsidR="003C7CE2" w:rsidRPr="005F61B4">
              <w:rPr>
                <w:rFonts w:ascii="Segoe UI" w:eastAsia="Segoe UI" w:hAnsi="Segoe UI" w:cs="Segoe UI"/>
                <w:color w:val="000000" w:themeColor="text1"/>
                <w:sz w:val="21"/>
                <w:szCs w:val="21"/>
              </w:rPr>
              <w:t xml:space="preserve">If we want the world to pay attention to the gospel then it needs to be visible in our lives before it is heard. </w:t>
            </w:r>
            <w:r w:rsidR="007C1E59" w:rsidRPr="005F61B4">
              <w:rPr>
                <w:rFonts w:ascii="Segoe UI" w:eastAsia="Segoe UI" w:hAnsi="Segoe UI" w:cs="Segoe UI"/>
                <w:color w:val="000000" w:themeColor="text1"/>
                <w:sz w:val="21"/>
                <w:szCs w:val="21"/>
              </w:rPr>
              <w:t>The integrity and accountability of our decisions, a</w:t>
            </w:r>
            <w:r w:rsidR="00F27C7C" w:rsidRPr="005F61B4">
              <w:rPr>
                <w:rFonts w:ascii="Segoe UI" w:eastAsia="Segoe UI" w:hAnsi="Segoe UI" w:cs="Segoe UI"/>
                <w:color w:val="000000" w:themeColor="text1"/>
                <w:sz w:val="21"/>
                <w:szCs w:val="21"/>
              </w:rPr>
              <w:t>ctions</w:t>
            </w:r>
            <w:r w:rsidR="007C1E59" w:rsidRPr="005F61B4">
              <w:rPr>
                <w:rFonts w:ascii="Segoe UI" w:eastAsia="Segoe UI" w:hAnsi="Segoe UI" w:cs="Segoe UI"/>
                <w:color w:val="000000" w:themeColor="text1"/>
                <w:sz w:val="21"/>
                <w:szCs w:val="21"/>
              </w:rPr>
              <w:t xml:space="preserve"> and </w:t>
            </w:r>
            <w:r w:rsidR="008C4732">
              <w:rPr>
                <w:rFonts w:ascii="Segoe UI" w:eastAsia="Segoe UI" w:hAnsi="Segoe UI" w:cs="Segoe UI"/>
                <w:color w:val="000000" w:themeColor="text1"/>
                <w:sz w:val="21"/>
                <w:szCs w:val="21"/>
              </w:rPr>
              <w:t xml:space="preserve">worshipful </w:t>
            </w:r>
            <w:r w:rsidR="007C1E59" w:rsidRPr="005F61B4">
              <w:rPr>
                <w:rFonts w:ascii="Segoe UI" w:eastAsia="Segoe UI" w:hAnsi="Segoe UI" w:cs="Segoe UI"/>
                <w:color w:val="000000" w:themeColor="text1"/>
                <w:sz w:val="21"/>
                <w:szCs w:val="21"/>
              </w:rPr>
              <w:t>unity are, to my mind, the only way to restore trust</w:t>
            </w:r>
            <w:r w:rsidR="00144685">
              <w:rPr>
                <w:rFonts w:ascii="Segoe UI" w:eastAsia="Segoe UI" w:hAnsi="Segoe UI" w:cs="Segoe UI"/>
                <w:color w:val="000000" w:themeColor="text1"/>
                <w:sz w:val="21"/>
                <w:szCs w:val="21"/>
              </w:rPr>
              <w:t xml:space="preserve">. </w:t>
            </w:r>
          </w:p>
          <w:p w14:paraId="0BD46584" w14:textId="01278EC2" w:rsidR="3E6DF818" w:rsidRPr="005F61B4" w:rsidRDefault="3E6DF818" w:rsidP="3E6DF818">
            <w:pPr>
              <w:rPr>
                <w:rFonts w:ascii="Segoe UI" w:eastAsia="Segoe UI" w:hAnsi="Segoe UI" w:cs="Segoe UI"/>
                <w:color w:val="000000" w:themeColor="text1"/>
                <w:sz w:val="21"/>
                <w:szCs w:val="21"/>
              </w:rPr>
            </w:pPr>
          </w:p>
        </w:tc>
      </w:tr>
    </w:tbl>
    <w:p w14:paraId="3F6F98F9" w14:textId="4E2213C3" w:rsidR="3E6DF818" w:rsidRDefault="3E6DF818"/>
    <w:sectPr w:rsidR="3E6DF8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M Sans">
    <w:panose1 w:val="00000000000000000000"/>
    <w:charset w:val="00"/>
    <w:family w:val="auto"/>
    <w:pitch w:val="variable"/>
    <w:sig w:usb0="8000002F" w:usb1="5000205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0ECF9B"/>
    <w:rsid w:val="000329FE"/>
    <w:rsid w:val="00080666"/>
    <w:rsid w:val="00091EAB"/>
    <w:rsid w:val="0009338F"/>
    <w:rsid w:val="00096478"/>
    <w:rsid w:val="000A4621"/>
    <w:rsid w:val="000A5141"/>
    <w:rsid w:val="000A7FC5"/>
    <w:rsid w:val="000B1D0F"/>
    <w:rsid w:val="000D53A8"/>
    <w:rsid w:val="001020B1"/>
    <w:rsid w:val="001106B9"/>
    <w:rsid w:val="00140417"/>
    <w:rsid w:val="00142160"/>
    <w:rsid w:val="00144685"/>
    <w:rsid w:val="00160C84"/>
    <w:rsid w:val="00166186"/>
    <w:rsid w:val="001A4555"/>
    <w:rsid w:val="001D10B4"/>
    <w:rsid w:val="001D3F95"/>
    <w:rsid w:val="001E4D4E"/>
    <w:rsid w:val="001F1B90"/>
    <w:rsid w:val="00203AD0"/>
    <w:rsid w:val="0020610F"/>
    <w:rsid w:val="00220F8D"/>
    <w:rsid w:val="00231EAA"/>
    <w:rsid w:val="00231ED4"/>
    <w:rsid w:val="00244F6D"/>
    <w:rsid w:val="00272A45"/>
    <w:rsid w:val="00287B9A"/>
    <w:rsid w:val="002E04A4"/>
    <w:rsid w:val="002E5466"/>
    <w:rsid w:val="002E6312"/>
    <w:rsid w:val="0030453C"/>
    <w:rsid w:val="00341821"/>
    <w:rsid w:val="00357DFB"/>
    <w:rsid w:val="0036061F"/>
    <w:rsid w:val="00376E0E"/>
    <w:rsid w:val="003C7CE2"/>
    <w:rsid w:val="00411F9A"/>
    <w:rsid w:val="00427A13"/>
    <w:rsid w:val="00451C5A"/>
    <w:rsid w:val="004864CA"/>
    <w:rsid w:val="00487022"/>
    <w:rsid w:val="004929EA"/>
    <w:rsid w:val="00493723"/>
    <w:rsid w:val="00495A91"/>
    <w:rsid w:val="004A1120"/>
    <w:rsid w:val="004A640D"/>
    <w:rsid w:val="004B2556"/>
    <w:rsid w:val="004C253E"/>
    <w:rsid w:val="004E750B"/>
    <w:rsid w:val="004F6032"/>
    <w:rsid w:val="0050272F"/>
    <w:rsid w:val="00507E0B"/>
    <w:rsid w:val="00511E12"/>
    <w:rsid w:val="00532AC3"/>
    <w:rsid w:val="00544788"/>
    <w:rsid w:val="00545677"/>
    <w:rsid w:val="00557A68"/>
    <w:rsid w:val="00560BF4"/>
    <w:rsid w:val="005737D0"/>
    <w:rsid w:val="005C223D"/>
    <w:rsid w:val="005D37D1"/>
    <w:rsid w:val="005E50EA"/>
    <w:rsid w:val="005F61B4"/>
    <w:rsid w:val="0060088C"/>
    <w:rsid w:val="00606615"/>
    <w:rsid w:val="00612C9C"/>
    <w:rsid w:val="0062015A"/>
    <w:rsid w:val="00650B30"/>
    <w:rsid w:val="00656023"/>
    <w:rsid w:val="006607A5"/>
    <w:rsid w:val="00664141"/>
    <w:rsid w:val="006766FF"/>
    <w:rsid w:val="006A6D5D"/>
    <w:rsid w:val="006B194F"/>
    <w:rsid w:val="006C3DCB"/>
    <w:rsid w:val="006D036C"/>
    <w:rsid w:val="006F2424"/>
    <w:rsid w:val="0070149E"/>
    <w:rsid w:val="00704D51"/>
    <w:rsid w:val="00744906"/>
    <w:rsid w:val="00776684"/>
    <w:rsid w:val="007A0FC2"/>
    <w:rsid w:val="007B606A"/>
    <w:rsid w:val="007C1E59"/>
    <w:rsid w:val="007C6CB8"/>
    <w:rsid w:val="007D1417"/>
    <w:rsid w:val="007E007B"/>
    <w:rsid w:val="007E79D7"/>
    <w:rsid w:val="00860F6C"/>
    <w:rsid w:val="0086610E"/>
    <w:rsid w:val="00874843"/>
    <w:rsid w:val="008B2E8A"/>
    <w:rsid w:val="008C4732"/>
    <w:rsid w:val="008C7D48"/>
    <w:rsid w:val="008F2355"/>
    <w:rsid w:val="00916803"/>
    <w:rsid w:val="009267B0"/>
    <w:rsid w:val="00971E54"/>
    <w:rsid w:val="00980514"/>
    <w:rsid w:val="009E2C36"/>
    <w:rsid w:val="009F3607"/>
    <w:rsid w:val="00A25148"/>
    <w:rsid w:val="00A45A92"/>
    <w:rsid w:val="00A57F02"/>
    <w:rsid w:val="00A65AD9"/>
    <w:rsid w:val="00A7527A"/>
    <w:rsid w:val="00A83660"/>
    <w:rsid w:val="00A84EC8"/>
    <w:rsid w:val="00AB7494"/>
    <w:rsid w:val="00AE7FCD"/>
    <w:rsid w:val="00B02652"/>
    <w:rsid w:val="00B2006B"/>
    <w:rsid w:val="00B442D5"/>
    <w:rsid w:val="00B76095"/>
    <w:rsid w:val="00BA7B50"/>
    <w:rsid w:val="00BE1E01"/>
    <w:rsid w:val="00C20191"/>
    <w:rsid w:val="00C2716B"/>
    <w:rsid w:val="00C4343D"/>
    <w:rsid w:val="00C46A4B"/>
    <w:rsid w:val="00C817BE"/>
    <w:rsid w:val="00C92B03"/>
    <w:rsid w:val="00C96058"/>
    <w:rsid w:val="00CC176C"/>
    <w:rsid w:val="00D138D3"/>
    <w:rsid w:val="00D326AE"/>
    <w:rsid w:val="00D401C3"/>
    <w:rsid w:val="00D43429"/>
    <w:rsid w:val="00D46786"/>
    <w:rsid w:val="00D60810"/>
    <w:rsid w:val="00D71263"/>
    <w:rsid w:val="00E10FDB"/>
    <w:rsid w:val="00E27085"/>
    <w:rsid w:val="00E27AE8"/>
    <w:rsid w:val="00E41551"/>
    <w:rsid w:val="00E448A3"/>
    <w:rsid w:val="00E72763"/>
    <w:rsid w:val="00E73250"/>
    <w:rsid w:val="00E76E8E"/>
    <w:rsid w:val="00E90E52"/>
    <w:rsid w:val="00EA66F5"/>
    <w:rsid w:val="00ED4316"/>
    <w:rsid w:val="00EE364D"/>
    <w:rsid w:val="00EE6120"/>
    <w:rsid w:val="00EF588B"/>
    <w:rsid w:val="00F003EF"/>
    <w:rsid w:val="00F27C7C"/>
    <w:rsid w:val="00F3006D"/>
    <w:rsid w:val="00F3112C"/>
    <w:rsid w:val="00F67C42"/>
    <w:rsid w:val="00F67E79"/>
    <w:rsid w:val="00F975BB"/>
    <w:rsid w:val="00FA276B"/>
    <w:rsid w:val="00FA2AB2"/>
    <w:rsid w:val="00FD03C7"/>
    <w:rsid w:val="00FD78A2"/>
    <w:rsid w:val="00FE24A3"/>
    <w:rsid w:val="06D56C84"/>
    <w:rsid w:val="09362571"/>
    <w:rsid w:val="11DC5B26"/>
    <w:rsid w:val="12CB77C9"/>
    <w:rsid w:val="1384D593"/>
    <w:rsid w:val="220ECF9B"/>
    <w:rsid w:val="2B031E63"/>
    <w:rsid w:val="36903F76"/>
    <w:rsid w:val="3E6DF818"/>
    <w:rsid w:val="48232682"/>
    <w:rsid w:val="496C7EAE"/>
    <w:rsid w:val="518E48FB"/>
    <w:rsid w:val="55196E56"/>
    <w:rsid w:val="5BBA59A1"/>
    <w:rsid w:val="667C9F2B"/>
    <w:rsid w:val="693AA8AD"/>
    <w:rsid w:val="7D92E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4C352"/>
  <w15:chartTrackingRefBased/>
  <w15:docId w15:val="{739B6FC2-8263-486F-9D13-5999FE3A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customXml" Target="../customXml/item3.xml" /><Relationship Id="rId7" Type="http://schemas.openxmlformats.org/officeDocument/2006/relationships/webSettings" Target="webSettings.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ettings" Target="settings.xml" /><Relationship Id="rId5" Type="http://schemas.openxmlformats.org/officeDocument/2006/relationships/styles" Target="styles.xml" /><Relationship Id="rId10" Type="http://schemas.openxmlformats.org/officeDocument/2006/relationships/theme" Target="theme/theme1.xml" /><Relationship Id="rId4" Type="http://schemas.openxmlformats.org/officeDocument/2006/relationships/customXml" Target="../customXml/item4.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M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i29d2729301c427aa7e9de508845cf51 xmlns="2630dbf1-9670-49a5-93a6-011babee3226">
      <Terms xmlns="http://schemas.microsoft.com/office/infopath/2007/PartnerControls"/>
    </i29d2729301c427aa7e9de508845cf51>
    <TaxCatchAll xmlns="2630dbf1-9670-49a5-93a6-011babee32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BF Document" ma:contentTypeID="0x0101005638FF3708980C46BDFB3E57E1F0B1980100402A96B62552A746A97E33897E5A5341" ma:contentTypeVersion="126" ma:contentTypeDescription="" ma:contentTypeScope="" ma:versionID="54f20f837365faa7be0c54b1c981aec5">
  <xsd:schema xmlns:xsd="http://www.w3.org/2001/XMLSchema" xmlns:xs="http://www.w3.org/2001/XMLSchema" xmlns:p="http://schemas.microsoft.com/office/2006/metadata/properties" xmlns:ns2="2630dbf1-9670-49a5-93a6-011babee3226" targetNamespace="http://schemas.microsoft.com/office/2006/metadata/properties" ma:root="true" ma:fieldsID="55bc3b4e89991a0d06d6ba77acd5849f" ns2:_="">
    <xsd:import namespace="2630dbf1-9670-49a5-93a6-011babee3226"/>
    <xsd:element name="properties">
      <xsd:complexType>
        <xsd:sequence>
          <xsd:element name="documentManagement">
            <xsd:complexType>
              <xsd:all>
                <xsd:element ref="ns2:TaxCatchAll" minOccurs="0"/>
                <xsd:element ref="ns2:TaxCatchAllLabel" minOccurs="0"/>
                <xsd:element ref="ns2:i29d2729301c427aa7e9de508845cf5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8834097-db41-4e0a-804e-8ebc82590a84}" ma:internalName="TaxCatchAll" ma:showField="CatchAllData" ma:web="3edccb3b-dfba-4cd5-a711-4c1f77481584">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8834097-db41-4e0a-804e-8ebc82590a84}" ma:internalName="TaxCatchAllLabel" ma:readOnly="true" ma:showField="CatchAllDataLabel" ma:web="3edccb3b-dfba-4cd5-a711-4c1f77481584">
      <xsd:complexType>
        <xsd:complexContent>
          <xsd:extension base="dms:MultiChoiceLookup">
            <xsd:sequence>
              <xsd:element name="Value" type="dms:Lookup" maxOccurs="unbounded" minOccurs="0" nillable="true"/>
            </xsd:sequence>
          </xsd:extension>
        </xsd:complexContent>
      </xsd:complexType>
    </xsd:element>
    <xsd:element name="i29d2729301c427aa7e9de508845cf51" ma:index="10" nillable="true" ma:taxonomy="true" ma:internalName="i29d2729301c427aa7e9de508845cf51" ma:taxonomyFieldName="Status" ma:displayName="Status" ma:default="" ma:fieldId="{229d2729-301c-427a-a7e9-de508845cf51}" ma:sspId="77ead7a6-84b1-4173-ae92-3aadd00dabd6" ma:termSetId="664e150a-0589-42bb-a063-2eba356303e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7ead7a6-84b1-4173-ae92-3aadd00dabd6" ContentTypeId="0x0101005638FF3708980C46BDFB3E57E1F0B19801" PreviousValue="false"/>
</file>

<file path=customXml/itemProps1.xml><?xml version="1.0" encoding="utf-8"?>
<ds:datastoreItem xmlns:ds="http://schemas.openxmlformats.org/officeDocument/2006/customXml" ds:itemID="{E6E04F68-B0D6-47AD-98EF-1F455A041969}">
  <ds:schemaRefs>
    <ds:schemaRef ds:uri="http://schemas.microsoft.com/office/2006/metadata/properties"/>
    <ds:schemaRef ds:uri="http://www.w3.org/2000/xmlns/"/>
    <ds:schemaRef ds:uri="2630dbf1-9670-49a5-93a6-011babee3226"/>
    <ds:schemaRef ds:uri="http://schemas.microsoft.com/office/infopath/2007/PartnerControls"/>
    <ds:schemaRef ds:uri="http://www.w3.org/2001/XMLSchema-instance"/>
  </ds:schemaRefs>
</ds:datastoreItem>
</file>

<file path=customXml/itemProps2.xml><?xml version="1.0" encoding="utf-8"?>
<ds:datastoreItem xmlns:ds="http://schemas.openxmlformats.org/officeDocument/2006/customXml" ds:itemID="{37BAAABD-56EA-4FC8-A953-2651C84538BB}">
  <ds:schemaRefs>
    <ds:schemaRef ds:uri="http://schemas.microsoft.com/sharepoint/v3/contenttype/forms"/>
  </ds:schemaRefs>
</ds:datastoreItem>
</file>

<file path=customXml/itemProps3.xml><?xml version="1.0" encoding="utf-8"?>
<ds:datastoreItem xmlns:ds="http://schemas.openxmlformats.org/officeDocument/2006/customXml" ds:itemID="{B377C48C-C2D1-473D-B0C1-929B74D89ECE}">
  <ds:schemaRefs>
    <ds:schemaRef ds:uri="http://schemas.microsoft.com/office/2006/metadata/contentType"/>
    <ds:schemaRef ds:uri="http://schemas.microsoft.com/office/2006/metadata/properties/metaAttributes"/>
    <ds:schemaRef ds:uri="http://www.w3.org/2000/xmlns/"/>
    <ds:schemaRef ds:uri="http://www.w3.org/2001/XMLSchema"/>
    <ds:schemaRef ds:uri="2630dbf1-9670-49a5-93a6-011babee3226"/>
  </ds:schemaRefs>
</ds:datastoreItem>
</file>

<file path=customXml/itemProps4.xml><?xml version="1.0" encoding="utf-8"?>
<ds:datastoreItem xmlns:ds="http://schemas.openxmlformats.org/officeDocument/2006/customXml" ds:itemID="{9CA43D59-9D2A-40D4-8794-024A44A1999E}">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Pages>
  <Words>1361</Words>
  <Characters>6632</Characters>
  <Application>Microsoft Office Word</Application>
  <DocSecurity>0</DocSecurity>
  <Lines>110</Lines>
  <Paragraphs>27</Paragraphs>
  <ScaleCrop>false</ScaleCrop>
  <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Longfoot</dc:creator>
  <cp:keywords/>
  <dc:description/>
  <cp:lastModifiedBy>Guest User</cp:lastModifiedBy>
  <cp:revision>158</cp:revision>
  <dcterms:created xsi:type="dcterms:W3CDTF">2026-09-17T17:53:00Z</dcterms:created>
  <dcterms:modified xsi:type="dcterms:W3CDTF">2026-09-17T21:25:00Z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0x0101005638FF3708980C46BDFB3E57E1F0B1980100402A96B62552A746A97E33897E5A5341</vt:lpwstr>
  </property>
  <property fmtid="{D5CDD505-2E9C-101B-9397-08002B2CF9AE}" pid="3" name="Status">
    <vt:lpwstr/>
  </property>
  <property fmtid="{D5CDD505-2E9C-101B-9397-08002B2CF9AE}" pid="4" name="Topic">
    <vt:lpwstr/>
  </property>
  <property fmtid="{D5CDD505-2E9C-101B-9397-08002B2CF9AE}" pid="5" name="MediaServiceImageTags">
    <vt:lpwstr/>
  </property>
  <property fmtid="{D5CDD505-2E9C-101B-9397-08002B2CF9AE}" pid="6" name="Committee_x0020_or_x0020_Board">
    <vt:lpwstr/>
  </property>
  <property fmtid="{D5CDD505-2E9C-101B-9397-08002B2CF9AE}" pid="7" name="lcf76f155ced4ddcb4097134ff3c332f">
    <vt:lpwstr/>
  </property>
  <property fmtid="{D5CDD505-2E9C-101B-9397-08002B2CF9AE}" pid="8" name="File_x0020_Status">
    <vt:lpwstr/>
  </property>
  <property fmtid="{D5CDD505-2E9C-101B-9397-08002B2CF9AE}" pid="9" name="Audience">
    <vt:lpwstr/>
  </property>
  <property fmtid="{D5CDD505-2E9C-101B-9397-08002B2CF9AE}" pid="10" name="i83ba0320d1140f88280f20d61a3f6ec">
    <vt:lpwstr/>
  </property>
  <property fmtid="{D5CDD505-2E9C-101B-9397-08002B2CF9AE}" pid="11" name="e7ff3f8cafe8453391f5915f4841a855">
    <vt:lpwstr/>
  </property>
  <property fmtid="{D5CDD505-2E9C-101B-9397-08002B2CF9AE}" pid="12" name="o7a2c36836484016beb550f1994bee37">
    <vt:lpwstr/>
  </property>
  <property fmtid="{D5CDD505-2E9C-101B-9397-08002B2CF9AE}" pid="13" name="f9cb9c21c4a94a9a8532357c9f0c3281">
    <vt:lpwstr/>
  </property>
  <property fmtid="{D5CDD505-2E9C-101B-9397-08002B2CF9AE}" pid="14" name="File Status">
    <vt:lpwstr/>
  </property>
  <property fmtid="{D5CDD505-2E9C-101B-9397-08002B2CF9AE}" pid="15" name="Committee or Board">
    <vt:lpwstr/>
  </property>
</Properties>
</file>