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3B18" w14:textId="220F6851" w:rsidR="00C37491" w:rsidRDefault="0074668C" w:rsidP="000D40D0">
      <w:pPr>
        <w:jc w:val="right"/>
      </w:pPr>
      <w:r>
        <w:rPr>
          <w:noProof/>
        </w:rPr>
        <w:drawing>
          <wp:inline distT="0" distB="0" distL="0" distR="0" wp14:anchorId="4421B993" wp14:editId="21D30656">
            <wp:extent cx="2413000" cy="1149946"/>
            <wp:effectExtent l="0" t="0" r="0" b="0"/>
            <wp:docPr id="2" name="Picture 1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906" cy="11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B6C15" w14:textId="4594EDF2" w:rsidR="24CD80D2" w:rsidRDefault="24CD80D2" w:rsidP="579317C5">
      <w:r>
        <w:t xml:space="preserve">Name of Candidate: </w:t>
      </w:r>
    </w:p>
    <w:p w14:paraId="13FAF6D6" w14:textId="77777777" w:rsidR="0074668C" w:rsidRDefault="0074668C" w:rsidP="579317C5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3E6DF818" w14:paraId="1A30DE51" w14:textId="77777777" w:rsidTr="579317C5">
        <w:trPr>
          <w:trHeight w:val="300"/>
        </w:trPr>
        <w:tc>
          <w:tcPr>
            <w:tcW w:w="9360" w:type="dxa"/>
          </w:tcPr>
          <w:p w14:paraId="73E2E6A6" w14:textId="03AE2653" w:rsidR="2B031E63" w:rsidRDefault="2B031E63" w:rsidP="3E6DF818">
            <w:r w:rsidRPr="3E6DF818">
              <w:rPr>
                <w:b/>
                <w:bCs/>
              </w:rPr>
              <w:t xml:space="preserve">Questions from the electorate for </w:t>
            </w:r>
            <w:r w:rsidR="008B4322">
              <w:rPr>
                <w:b/>
                <w:bCs/>
              </w:rPr>
              <w:t>lay</w:t>
            </w:r>
            <w:r w:rsidRPr="3E6DF818">
              <w:rPr>
                <w:b/>
                <w:bCs/>
              </w:rPr>
              <w:t xml:space="preserve"> candidates</w:t>
            </w:r>
          </w:p>
        </w:tc>
      </w:tr>
      <w:tr w:rsidR="3E6DF818" w14:paraId="6DFF2B24" w14:textId="77777777" w:rsidTr="579317C5">
        <w:trPr>
          <w:trHeight w:val="300"/>
        </w:trPr>
        <w:tc>
          <w:tcPr>
            <w:tcW w:w="9360" w:type="dxa"/>
          </w:tcPr>
          <w:p w14:paraId="656F3946" w14:textId="3201CCCD" w:rsidR="2B031E63" w:rsidRDefault="24CD80D2" w:rsidP="3E6DF818">
            <w:pPr>
              <w:rPr>
                <w:rFonts w:ascii="DM Sans" w:eastAsia="DM Sans" w:hAnsi="DM Sans" w:cs="DM Sans"/>
              </w:rPr>
            </w:pP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Are you optimistic about the future of the Church of England? Briefly state your three top reasons for your view.</w:t>
            </w:r>
          </w:p>
        </w:tc>
      </w:tr>
      <w:tr w:rsidR="3E6DF818" w14:paraId="7B7E75CA" w14:textId="77777777" w:rsidTr="579317C5">
        <w:trPr>
          <w:trHeight w:val="300"/>
        </w:trPr>
        <w:tc>
          <w:tcPr>
            <w:tcW w:w="9360" w:type="dxa"/>
          </w:tcPr>
          <w:p w14:paraId="34ACA0E4" w14:textId="3DC9098D" w:rsidR="3E6DF818" w:rsidRDefault="003C18E7" w:rsidP="3E6DF818">
            <w:r>
              <w:t xml:space="preserve">I am quite optimistic about the future of the Church of England when seeing growth in churches and new churches being planted.  I am also optimistic on seeing the number of Anglican young people who attend Christian festivals- I have seen this at </w:t>
            </w:r>
            <w:proofErr w:type="gramStart"/>
            <w:r>
              <w:t>New</w:t>
            </w:r>
            <w:proofErr w:type="gramEnd"/>
            <w:r>
              <w:t xml:space="preserve"> wine. I also remember with optimism my placement church and their intentional move into the community showing Christ’s love to the world.</w:t>
            </w:r>
          </w:p>
          <w:p w14:paraId="56498983" w14:textId="0F05B248" w:rsidR="3E6DF818" w:rsidRDefault="3E6DF818" w:rsidP="3E6DF818"/>
        </w:tc>
      </w:tr>
      <w:tr w:rsidR="3E6DF818" w14:paraId="37E7243C" w14:textId="77777777" w:rsidTr="579317C5">
        <w:trPr>
          <w:trHeight w:val="300"/>
        </w:trPr>
        <w:tc>
          <w:tcPr>
            <w:tcW w:w="9360" w:type="dxa"/>
          </w:tcPr>
          <w:p w14:paraId="07CF702E" w14:textId="4835616E" w:rsidR="36903F76" w:rsidRDefault="4E407A1E" w:rsidP="3E6DF818">
            <w:pPr>
              <w:rPr>
                <w:rFonts w:ascii="DM Sans" w:eastAsia="DM Sans" w:hAnsi="DM Sans" w:cs="DM Sans"/>
              </w:rPr>
            </w:pP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What are your views on gender and human sexuality?</w:t>
            </w:r>
            <w:r w:rsidR="6CF8A8BB"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 xml:space="preserve"> </w:t>
            </w: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Do you think that the church of England should carry out same sex blessings? Do you think the church of England should change its teachings on marriage?</w:t>
            </w:r>
          </w:p>
        </w:tc>
      </w:tr>
      <w:tr w:rsidR="3E6DF818" w14:paraId="6174613F" w14:textId="77777777" w:rsidTr="579317C5">
        <w:trPr>
          <w:trHeight w:val="300"/>
        </w:trPr>
        <w:tc>
          <w:tcPr>
            <w:tcW w:w="9360" w:type="dxa"/>
          </w:tcPr>
          <w:p w14:paraId="2978D86F" w14:textId="5FCA1181" w:rsidR="3E6DF818" w:rsidRDefault="3E6DF818" w:rsidP="3E6DF818"/>
          <w:p w14:paraId="64B32423" w14:textId="4085167E" w:rsidR="3E6DF818" w:rsidRDefault="008E2BB4" w:rsidP="3E6DF818">
            <w:r>
              <w:t xml:space="preserve">I support the opinion of the bishops to end LLF because it has grown to be so divisive.   Dialogue continues in other </w:t>
            </w:r>
            <w:proofErr w:type="gramStart"/>
            <w:r>
              <w:t>forms</w:t>
            </w:r>
            <w:proofErr w:type="gramEnd"/>
            <w:r>
              <w:t xml:space="preserve"> but I stand by the current doctrine of the Church of England</w:t>
            </w:r>
          </w:p>
        </w:tc>
      </w:tr>
      <w:tr w:rsidR="3E6DF818" w14:paraId="5B617BC5" w14:textId="77777777" w:rsidTr="579317C5">
        <w:trPr>
          <w:trHeight w:val="300"/>
        </w:trPr>
        <w:tc>
          <w:tcPr>
            <w:tcW w:w="9360" w:type="dxa"/>
          </w:tcPr>
          <w:p w14:paraId="5D945E6A" w14:textId="77D02592" w:rsidR="36903F76" w:rsidRDefault="4E407A1E" w:rsidP="3E6DF818">
            <w:pPr>
              <w:rPr>
                <w:rFonts w:ascii="DM Sans" w:eastAsia="DM Sans" w:hAnsi="DM Sans" w:cs="DM Sans"/>
              </w:rPr>
            </w:pP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What are you</w:t>
            </w:r>
            <w:r w:rsidR="42BDE011"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r</w:t>
            </w: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 xml:space="preserve"> views on the church’s decision to spend £100 million on “reparations” for historical slavery when there are over 50 million people currently held in slavery (UN figures) who could be helped instead?</w:t>
            </w:r>
          </w:p>
        </w:tc>
      </w:tr>
      <w:tr w:rsidR="3E6DF818" w14:paraId="412BDB0C" w14:textId="77777777" w:rsidTr="579317C5">
        <w:trPr>
          <w:trHeight w:val="300"/>
        </w:trPr>
        <w:tc>
          <w:tcPr>
            <w:tcW w:w="9360" w:type="dxa"/>
          </w:tcPr>
          <w:p w14:paraId="725777DF" w14:textId="232EA58F" w:rsidR="3E6DF818" w:rsidRDefault="3E6DF818" w:rsidP="3E6DF818"/>
          <w:p w14:paraId="2C15E998" w14:textId="66F1B027" w:rsidR="3E6DF818" w:rsidRDefault="008E2BB4" w:rsidP="3E6DF818">
            <w:r>
              <w:t xml:space="preserve">There is a case to be made for both.  I believe that reparations should not come at the cost of helping the 50million held in slavery today.  </w:t>
            </w:r>
          </w:p>
        </w:tc>
      </w:tr>
      <w:tr w:rsidR="3E6DF818" w14:paraId="43C96A44" w14:textId="77777777" w:rsidTr="579317C5">
        <w:trPr>
          <w:trHeight w:val="300"/>
        </w:trPr>
        <w:tc>
          <w:tcPr>
            <w:tcW w:w="9360" w:type="dxa"/>
          </w:tcPr>
          <w:p w14:paraId="610D5EE8" w14:textId="62837208" w:rsidR="36903F76" w:rsidRDefault="36903F76" w:rsidP="3E6DF818">
            <w:pPr>
              <w:rPr>
                <w:rFonts w:ascii="DM Sans" w:eastAsia="DM Sans" w:hAnsi="DM Sans" w:cs="DM Sans"/>
              </w:rPr>
            </w:pPr>
            <w:r w:rsidRPr="3E6DF818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Many of the debates in Synod have good arguments on both sides. How would you decide which way to vote?</w:t>
            </w:r>
          </w:p>
        </w:tc>
      </w:tr>
      <w:tr w:rsidR="3E6DF818" w14:paraId="49FD0ABD" w14:textId="77777777" w:rsidTr="579317C5">
        <w:trPr>
          <w:trHeight w:val="300"/>
        </w:trPr>
        <w:tc>
          <w:tcPr>
            <w:tcW w:w="9360" w:type="dxa"/>
          </w:tcPr>
          <w:p w14:paraId="25DD98F9" w14:textId="3E0C5460" w:rsidR="3E6DF818" w:rsidRDefault="008E2BB4" w:rsidP="3E6DF818">
            <w:r>
              <w:t>I would pray, read and research</w:t>
            </w:r>
          </w:p>
          <w:p w14:paraId="47FDA3CD" w14:textId="40C495C7" w:rsidR="3E6DF818" w:rsidRDefault="3E6DF818" w:rsidP="3E6DF818"/>
        </w:tc>
      </w:tr>
      <w:tr w:rsidR="3E6DF818" w14:paraId="43716485" w14:textId="77777777" w:rsidTr="579317C5">
        <w:trPr>
          <w:trHeight w:val="300"/>
        </w:trPr>
        <w:tc>
          <w:tcPr>
            <w:tcW w:w="9360" w:type="dxa"/>
          </w:tcPr>
          <w:p w14:paraId="2A42B667" w14:textId="5D32BD1E" w:rsidR="36903F76" w:rsidRDefault="31F0AB53" w:rsidP="3E6DF818">
            <w:pPr>
              <w:rPr>
                <w:rFonts w:ascii="DM Sans" w:eastAsia="DM Sans" w:hAnsi="DM Sans" w:cs="DM Sans"/>
              </w:rPr>
            </w:pP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 xml:space="preserve">Do you see the current climate crisis as a key priority for the Church of England and why? </w:t>
            </w:r>
            <w:r w:rsidR="4E407A1E"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How do you demonstrate your concern to care for God's creation in your church life?</w:t>
            </w:r>
          </w:p>
        </w:tc>
      </w:tr>
      <w:tr w:rsidR="3E6DF818" w14:paraId="052211D7" w14:textId="77777777" w:rsidTr="579317C5">
        <w:trPr>
          <w:trHeight w:val="300"/>
        </w:trPr>
        <w:tc>
          <w:tcPr>
            <w:tcW w:w="9360" w:type="dxa"/>
          </w:tcPr>
          <w:p w14:paraId="54F5DF69" w14:textId="65EB77D1" w:rsidR="3E6DF818" w:rsidRDefault="3E6DF818" w:rsidP="3E6DF818"/>
          <w:p w14:paraId="298FA4CF" w14:textId="6952B0F1" w:rsidR="3E6DF818" w:rsidRDefault="008E2BB4" w:rsidP="3E6DF818">
            <w:proofErr w:type="gramStart"/>
            <w:r>
              <w:t>Yes</w:t>
            </w:r>
            <w:proofErr w:type="gramEnd"/>
            <w:r>
              <w:t xml:space="preserve"> I believe this is really important.  I talk about God’s creation when I preach and we try to be as environmental as possible- not using plastic/paper cups where possible, solar panels where </w:t>
            </w:r>
            <w:proofErr w:type="gramStart"/>
            <w:r>
              <w:t>appropriate .</w:t>
            </w:r>
            <w:proofErr w:type="gramEnd"/>
          </w:p>
        </w:tc>
      </w:tr>
      <w:tr w:rsidR="3E6DF818" w14:paraId="3C7FB3F6" w14:textId="77777777" w:rsidTr="579317C5">
        <w:trPr>
          <w:trHeight w:val="300"/>
        </w:trPr>
        <w:tc>
          <w:tcPr>
            <w:tcW w:w="9360" w:type="dxa"/>
          </w:tcPr>
          <w:p w14:paraId="1FF631D9" w14:textId="68F0FD85" w:rsidR="36903F76" w:rsidRDefault="38923F70" w:rsidP="579317C5">
            <w:pPr>
              <w:rPr>
                <w:rFonts w:ascii="Segoe UI" w:eastAsia="Segoe UI" w:hAnsi="Segoe UI" w:cs="Segoe UI"/>
                <w:sz w:val="21"/>
                <w:szCs w:val="21"/>
              </w:rPr>
            </w:pPr>
            <w:r w:rsidRPr="579317C5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>What is your perspective on ‘Save the Parish’? Is it a viable manifesto when so many rural parishes have dwindling congregations?</w:t>
            </w:r>
            <w:r w:rsidR="003C18E7">
              <w:rPr>
                <w:rFonts w:ascii="Segoe UI" w:eastAsia="Segoe UI" w:hAnsi="Segoe UI" w:cs="Segoe UI"/>
                <w:color w:val="616161"/>
                <w:sz w:val="21"/>
                <w:szCs w:val="21"/>
              </w:rPr>
              <w:t xml:space="preserve"> I think it is ideal to have a church in every community in the diocese.  I think save the parish is something to strive for.</w:t>
            </w:r>
          </w:p>
        </w:tc>
      </w:tr>
      <w:tr w:rsidR="3E6DF818" w14:paraId="17074356" w14:textId="77777777" w:rsidTr="579317C5">
        <w:trPr>
          <w:trHeight w:val="300"/>
        </w:trPr>
        <w:tc>
          <w:tcPr>
            <w:tcW w:w="9360" w:type="dxa"/>
          </w:tcPr>
          <w:p w14:paraId="6823EA57" w14:textId="564B4AD4" w:rsidR="3E6DF818" w:rsidRDefault="3E6DF818" w:rsidP="3E6DF818">
            <w:pPr>
              <w:rPr>
                <w:rFonts w:ascii="Segoe UI" w:eastAsia="Segoe UI" w:hAnsi="Segoe UI" w:cs="Segoe UI"/>
                <w:color w:val="616161"/>
                <w:sz w:val="21"/>
                <w:szCs w:val="21"/>
              </w:rPr>
            </w:pPr>
          </w:p>
          <w:p w14:paraId="0BD46584" w14:textId="01278EC2" w:rsidR="3E6DF818" w:rsidRDefault="3E6DF818" w:rsidP="3E6DF818">
            <w:pPr>
              <w:rPr>
                <w:rFonts w:ascii="Segoe UI" w:eastAsia="Segoe UI" w:hAnsi="Segoe UI" w:cs="Segoe UI"/>
                <w:color w:val="616161"/>
                <w:sz w:val="21"/>
                <w:szCs w:val="21"/>
              </w:rPr>
            </w:pPr>
          </w:p>
        </w:tc>
      </w:tr>
    </w:tbl>
    <w:p w14:paraId="3F6F98F9" w14:textId="4E2213C3" w:rsidR="3E6DF818" w:rsidRDefault="3E6DF818"/>
    <w:sectPr w:rsidR="3E6DF818" w:rsidSect="0074668C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0ECF9B"/>
    <w:rsid w:val="000141A5"/>
    <w:rsid w:val="000D40D0"/>
    <w:rsid w:val="002A2C3B"/>
    <w:rsid w:val="003C18E7"/>
    <w:rsid w:val="0074668C"/>
    <w:rsid w:val="008B4322"/>
    <w:rsid w:val="008E2BB4"/>
    <w:rsid w:val="00AC73B8"/>
    <w:rsid w:val="00C37491"/>
    <w:rsid w:val="00C63447"/>
    <w:rsid w:val="09362571"/>
    <w:rsid w:val="11DC5B26"/>
    <w:rsid w:val="12CB77C9"/>
    <w:rsid w:val="1C3C871B"/>
    <w:rsid w:val="220ECF9B"/>
    <w:rsid w:val="24CD80D2"/>
    <w:rsid w:val="2648BFCF"/>
    <w:rsid w:val="2B031E63"/>
    <w:rsid w:val="3104A7B4"/>
    <w:rsid w:val="31F0AB53"/>
    <w:rsid w:val="36903F76"/>
    <w:rsid w:val="38923F70"/>
    <w:rsid w:val="3E6DF818"/>
    <w:rsid w:val="42BDE011"/>
    <w:rsid w:val="4E407A1E"/>
    <w:rsid w:val="518E48FB"/>
    <w:rsid w:val="55196E56"/>
    <w:rsid w:val="579317C5"/>
    <w:rsid w:val="5BBA59A1"/>
    <w:rsid w:val="667C9F2B"/>
    <w:rsid w:val="6CF8A8BB"/>
    <w:rsid w:val="7D92E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4C352"/>
  <w15:chartTrackingRefBased/>
  <w15:docId w15:val="{739B6FC2-8263-486F-9D13-5999FE3A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M San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29d2729301c427aa7e9de508845cf51 xmlns="2630dbf1-9670-49a5-93a6-011babee3226">
      <Terms xmlns="http://schemas.microsoft.com/office/infopath/2007/PartnerControls"/>
    </i29d2729301c427aa7e9de508845cf51>
    <TaxCatchAll xmlns="2630dbf1-9670-49a5-93a6-011babee3226" xsi:nil="true"/>
  </documentManagement>
</p:properties>
</file>

<file path=customXml/item2.xml><?xml version="1.0" encoding="utf-8"?>
<?mso-contentType ?>
<SharedContentType xmlns="Microsoft.SharePoint.Taxonomy.ContentTypeSync" SourceId="77ead7a6-84b1-4173-ae92-3aadd00dabd6" ContentTypeId="0x0101005638FF3708980C46BDFB3E57E1F0B198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BF Document" ma:contentTypeID="0x0101005638FF3708980C46BDFB3E57E1F0B1980100402A96B62552A746A97E33897E5A5341" ma:contentTypeVersion="126" ma:contentTypeDescription="" ma:contentTypeScope="" ma:versionID="54f20f837365faa7be0c54b1c981aec5">
  <xsd:schema xmlns:xsd="http://www.w3.org/2001/XMLSchema" xmlns:xs="http://www.w3.org/2001/XMLSchema" xmlns:p="http://schemas.microsoft.com/office/2006/metadata/properties" xmlns:ns2="2630dbf1-9670-49a5-93a6-011babee3226" targetNamespace="http://schemas.microsoft.com/office/2006/metadata/properties" ma:root="true" ma:fieldsID="55bc3b4e89991a0d06d6ba77acd5849f" ns2:_=""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i29d2729301c427aa7e9de508845cf5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8834097-db41-4e0a-804e-8ebc82590a84}" ma:internalName="TaxCatchAll" ma:showField="CatchAllData" ma:web="3edccb3b-dfba-4cd5-a711-4c1f77481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8834097-db41-4e0a-804e-8ebc82590a84}" ma:internalName="TaxCatchAllLabel" ma:readOnly="true" ma:showField="CatchAllDataLabel" ma:web="3edccb3b-dfba-4cd5-a711-4c1f77481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29d2729301c427aa7e9de508845cf51" ma:index="10" nillable="true" ma:taxonomy="true" ma:internalName="i29d2729301c427aa7e9de508845cf51" ma:taxonomyFieldName="Status" ma:displayName="Status" ma:default="" ma:fieldId="{229d2729-301c-427a-a7e9-de508845cf51}" ma:sspId="77ead7a6-84b1-4173-ae92-3aadd00dabd6" ma:termSetId="664e150a-0589-42bb-a063-2eba356303e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04F68-B0D6-47AD-98EF-1F455A041969}">
  <ds:schemaRefs>
    <ds:schemaRef ds:uri="http://schemas.microsoft.com/office/2006/metadata/properties"/>
    <ds:schemaRef ds:uri="http://schemas.microsoft.com/office/infopath/2007/PartnerControls"/>
    <ds:schemaRef ds:uri="2630dbf1-9670-49a5-93a6-011babee3226"/>
  </ds:schemaRefs>
</ds:datastoreItem>
</file>

<file path=customXml/itemProps2.xml><?xml version="1.0" encoding="utf-8"?>
<ds:datastoreItem xmlns:ds="http://schemas.openxmlformats.org/officeDocument/2006/customXml" ds:itemID="{9CA43D59-9D2A-40D4-8794-024A44A1999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377C48C-C2D1-473D-B0C1-929B74D89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BAAABD-56EA-4FC8-A953-2651C84538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Longfoot</dc:creator>
  <cp:keywords/>
  <dc:description/>
  <cp:lastModifiedBy>Louise Seddon</cp:lastModifiedBy>
  <cp:revision>3</cp:revision>
  <dcterms:created xsi:type="dcterms:W3CDTF">2026-09-13T12:57:00Z</dcterms:created>
  <dcterms:modified xsi:type="dcterms:W3CDTF">2026-09-18T18:20:00Z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0x0101005638FF3708980C46BDFB3E57E1F0B1980100402A96B62552A746A97E33897E5A5341</vt:lpwstr>
  </property>
  <property fmtid="{D5CDD505-2E9C-101B-9397-08002B2CF9AE}" pid="3" name="Status">
    <vt:lpwstr/>
  </property>
  <property fmtid="{D5CDD505-2E9C-101B-9397-08002B2CF9AE}" pid="4" name="Topic">
    <vt:lpwstr/>
  </property>
  <property fmtid="{D5CDD505-2E9C-101B-9397-08002B2CF9AE}" pid="5" name="MediaServiceImageTags">
    <vt:lpwstr/>
  </property>
  <property fmtid="{D5CDD505-2E9C-101B-9397-08002B2CF9AE}" pid="6" name="Committee_x0020_or_x0020_Board">
    <vt:lpwstr/>
  </property>
  <property fmtid="{D5CDD505-2E9C-101B-9397-08002B2CF9AE}" pid="7" name="lcf76f155ced4ddcb4097134ff3c332f">
    <vt:lpwstr/>
  </property>
  <property fmtid="{D5CDD505-2E9C-101B-9397-08002B2CF9AE}" pid="8" name="File_x0020_Status">
    <vt:lpwstr/>
  </property>
  <property fmtid="{D5CDD505-2E9C-101B-9397-08002B2CF9AE}" pid="9" name="Audience">
    <vt:lpwstr/>
  </property>
  <property fmtid="{D5CDD505-2E9C-101B-9397-08002B2CF9AE}" pid="10" name="i83ba0320d1140f88280f20d61a3f6ec">
    <vt:lpwstr/>
  </property>
  <property fmtid="{D5CDD505-2E9C-101B-9397-08002B2CF9AE}" pid="11" name="e7ff3f8cafe8453391f5915f4841a855">
    <vt:lpwstr/>
  </property>
  <property fmtid="{D5CDD505-2E9C-101B-9397-08002B2CF9AE}" pid="12" name="o7a2c36836484016beb550f1994bee37">
    <vt:lpwstr/>
  </property>
  <property fmtid="{D5CDD505-2E9C-101B-9397-08002B2CF9AE}" pid="13" name="f9cb9c21c4a94a9a8532357c9f0c3281">
    <vt:lpwstr/>
  </property>
  <property fmtid="{D5CDD505-2E9C-101B-9397-08002B2CF9AE}" pid="14" name="File Status">
    <vt:lpwstr/>
  </property>
  <property fmtid="{D5CDD505-2E9C-101B-9397-08002B2CF9AE}" pid="15" name="Committee or Board">
    <vt:lpwstr/>
  </property>
</Properties>
</file>